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F4" w:rsidRPr="00BD7C14" w:rsidRDefault="0060026D" w:rsidP="00292DF4">
      <w:pPr>
        <w:tabs>
          <w:tab w:val="left" w:pos="800"/>
        </w:tabs>
        <w:rPr>
          <w:sz w:val="22"/>
          <w:szCs w:val="22"/>
        </w:rPr>
      </w:pPr>
      <w:r>
        <w:rPr>
          <w:b/>
          <w:sz w:val="22"/>
          <w:szCs w:val="22"/>
        </w:rPr>
        <w:t>Fall</w:t>
      </w:r>
      <w:r w:rsidR="00292DF4" w:rsidRPr="00BD7C14">
        <w:rPr>
          <w:b/>
          <w:sz w:val="22"/>
          <w:szCs w:val="22"/>
        </w:rPr>
        <w:t xml:space="preserve"> 201</w:t>
      </w:r>
      <w:r w:rsidR="00BA6B0E">
        <w:rPr>
          <w:b/>
          <w:sz w:val="22"/>
          <w:szCs w:val="22"/>
        </w:rPr>
        <w:t>7</w:t>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r>
      <w:r w:rsidR="00292DF4" w:rsidRPr="00BD7C14">
        <w:rPr>
          <w:sz w:val="22"/>
          <w:szCs w:val="22"/>
        </w:rPr>
        <w:tab/>
        <w:t>barcode here</w:t>
      </w:r>
    </w:p>
    <w:p w:rsidR="00292DF4" w:rsidRPr="00BD7C14" w:rsidRDefault="00292DF4" w:rsidP="00292DF4">
      <w:pPr>
        <w:tabs>
          <w:tab w:val="left" w:pos="800"/>
        </w:tabs>
        <w:rPr>
          <w:b/>
          <w:sz w:val="22"/>
          <w:szCs w:val="22"/>
        </w:rPr>
      </w:pPr>
      <w:r w:rsidRPr="00BD7C14">
        <w:rPr>
          <w:b/>
          <w:sz w:val="22"/>
          <w:szCs w:val="22"/>
        </w:rPr>
        <w:t>Physics 441</w:t>
      </w:r>
    </w:p>
    <w:p w:rsidR="00292DF4" w:rsidRPr="00BD7C14" w:rsidRDefault="00292DF4" w:rsidP="00292DF4">
      <w:pPr>
        <w:tabs>
          <w:tab w:val="left" w:pos="800"/>
        </w:tabs>
        <w:rPr>
          <w:b/>
          <w:sz w:val="22"/>
          <w:szCs w:val="22"/>
        </w:rPr>
      </w:pPr>
      <w:r w:rsidRPr="00BD7C14">
        <w:rPr>
          <w:b/>
          <w:sz w:val="22"/>
          <w:szCs w:val="22"/>
        </w:rPr>
        <w:t xml:space="preserve">Exam </w:t>
      </w:r>
      <w:r w:rsidR="00872DA8">
        <w:rPr>
          <w:b/>
          <w:sz w:val="22"/>
          <w:szCs w:val="22"/>
        </w:rPr>
        <w:t>2</w:t>
      </w:r>
      <w:r w:rsidRPr="00BD7C14">
        <w:rPr>
          <w:sz w:val="22"/>
          <w:szCs w:val="22"/>
        </w:rPr>
        <w:t xml:space="preserve"> </w:t>
      </w:r>
      <w:r w:rsidRPr="00BD7C14">
        <w:rPr>
          <w:sz w:val="22"/>
          <w:szCs w:val="22"/>
        </w:rPr>
        <w:tab/>
      </w:r>
      <w:r w:rsidRPr="00BD7C14">
        <w:rPr>
          <w:sz w:val="22"/>
          <w:szCs w:val="22"/>
        </w:rPr>
        <w:tab/>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r w:rsidRPr="00BD7C14">
        <w:rPr>
          <w:sz w:val="22"/>
          <w:szCs w:val="22"/>
        </w:rPr>
        <w:tab/>
        <w:t xml:space="preserve">    </w:t>
      </w:r>
      <w:r w:rsidRPr="00BD7C14">
        <w:rPr>
          <w:sz w:val="22"/>
          <w:szCs w:val="22"/>
        </w:rPr>
        <w:tab/>
      </w:r>
      <w:r w:rsidRPr="00BD7C14">
        <w:rPr>
          <w:sz w:val="22"/>
          <w:szCs w:val="22"/>
        </w:rPr>
        <w:tab/>
      </w:r>
    </w:p>
    <w:p w:rsidR="00292DF4" w:rsidRPr="00BD7C14" w:rsidRDefault="00292DF4" w:rsidP="00292DF4">
      <w:pPr>
        <w:tabs>
          <w:tab w:val="left" w:pos="800"/>
          <w:tab w:val="left" w:pos="7560"/>
        </w:tabs>
        <w:rPr>
          <w:bCs/>
          <w:sz w:val="22"/>
          <w:szCs w:val="22"/>
        </w:rPr>
      </w:pPr>
      <w:r w:rsidRPr="00BD7C14">
        <w:rPr>
          <w:b/>
          <w:sz w:val="22"/>
          <w:szCs w:val="22"/>
        </w:rPr>
        <w:t>Dr. Colton, cell: 801-358-1970</w:t>
      </w:r>
      <w:r w:rsidRPr="00BD7C14">
        <w:rPr>
          <w:b/>
          <w:sz w:val="22"/>
          <w:szCs w:val="22"/>
        </w:rPr>
        <w:tab/>
      </w:r>
      <w:r w:rsidRPr="00BD7C14">
        <w:rPr>
          <w:b/>
          <w:sz w:val="22"/>
          <w:szCs w:val="22"/>
        </w:rPr>
        <w:tab/>
      </w:r>
      <w:r w:rsidRPr="00BD7C14">
        <w:rPr>
          <w:b/>
          <w:sz w:val="22"/>
          <w:szCs w:val="22"/>
        </w:rPr>
        <w:tab/>
      </w:r>
      <w:r w:rsidRPr="00BD7C14">
        <w:rPr>
          <w:sz w:val="22"/>
          <w:szCs w:val="22"/>
        </w:rPr>
        <w:t xml:space="preserve"> </w:t>
      </w:r>
    </w:p>
    <w:p w:rsidR="00292DF4" w:rsidRPr="00BD7C14" w:rsidRDefault="00292DF4" w:rsidP="00292DF4">
      <w:pPr>
        <w:tabs>
          <w:tab w:val="left" w:pos="2520"/>
          <w:tab w:val="left" w:pos="4860"/>
          <w:tab w:val="left" w:pos="6480"/>
          <w:tab w:val="left" w:pos="8639"/>
        </w:tabs>
        <w:rPr>
          <w:b/>
          <w:bCs/>
          <w:sz w:val="22"/>
          <w:szCs w:val="22"/>
        </w:rPr>
      </w:pPr>
    </w:p>
    <w:p w:rsidR="0060026D" w:rsidRPr="00691903" w:rsidRDefault="0060026D" w:rsidP="0060026D">
      <w:pPr>
        <w:tabs>
          <w:tab w:val="left" w:pos="2520"/>
          <w:tab w:val="left" w:pos="4860"/>
          <w:tab w:val="left" w:pos="6480"/>
          <w:tab w:val="left" w:pos="8639"/>
        </w:tabs>
        <w:rPr>
          <w:b/>
          <w:sz w:val="22"/>
          <w:szCs w:val="22"/>
        </w:rPr>
      </w:pPr>
      <w:r w:rsidRPr="00691903">
        <w:rPr>
          <w:b/>
          <w:bCs/>
          <w:sz w:val="22"/>
          <w:szCs w:val="22"/>
        </w:rPr>
        <w:t>No time limit</w:t>
      </w:r>
      <w:r w:rsidRPr="00691903">
        <w:rPr>
          <w:b/>
          <w:sz w:val="22"/>
          <w:szCs w:val="22"/>
        </w:rPr>
        <w:t>.  Student calculators are allowed. One page of</w:t>
      </w:r>
      <w:r w:rsidR="00E751E4">
        <w:rPr>
          <w:b/>
          <w:sz w:val="22"/>
          <w:szCs w:val="22"/>
        </w:rPr>
        <w:t xml:space="preserve"> </w:t>
      </w:r>
      <w:r w:rsidR="00E751E4" w:rsidRPr="00E751E4">
        <w:rPr>
          <w:b/>
          <w:sz w:val="22"/>
          <w:szCs w:val="22"/>
          <w:u w:val="single"/>
        </w:rPr>
        <w:t>handwritten</w:t>
      </w:r>
      <w:r w:rsidRPr="00691903">
        <w:rPr>
          <w:b/>
          <w:sz w:val="22"/>
          <w:szCs w:val="22"/>
        </w:rPr>
        <w:t xml:space="preserve"> notes allowed (front &amp; back). Books not allowed. </w:t>
      </w:r>
    </w:p>
    <w:p w:rsidR="00292DF4" w:rsidRPr="00BD7C14" w:rsidRDefault="00292DF4" w:rsidP="00292DF4">
      <w:pPr>
        <w:tabs>
          <w:tab w:val="left" w:pos="2520"/>
          <w:tab w:val="left" w:pos="4860"/>
          <w:tab w:val="left" w:pos="6480"/>
          <w:tab w:val="left" w:pos="8639"/>
        </w:tabs>
        <w:rPr>
          <w:sz w:val="22"/>
          <w:szCs w:val="22"/>
        </w:rPr>
      </w:pPr>
    </w:p>
    <w:p w:rsidR="00292DF4" w:rsidRPr="00BD7C14" w:rsidRDefault="00292DF4" w:rsidP="00EB4F19">
      <w:pPr>
        <w:rPr>
          <w:b/>
          <w:sz w:val="22"/>
        </w:rPr>
      </w:pPr>
    </w:p>
    <w:p w:rsidR="00D535F0" w:rsidRPr="00BD7C14" w:rsidRDefault="00D535F0" w:rsidP="00D535F0">
      <w:pPr>
        <w:rPr>
          <w:sz w:val="22"/>
        </w:rPr>
      </w:pPr>
      <w:r w:rsidRPr="00BD7C14">
        <w:rPr>
          <w:sz w:val="22"/>
        </w:rPr>
        <w:t>Name ___________________</w:t>
      </w:r>
      <w:r w:rsidR="00807A7E">
        <w:rPr>
          <w:sz w:val="22"/>
        </w:rPr>
        <w:t>______</w:t>
      </w:r>
      <w:r w:rsidRPr="00BD7C14">
        <w:rPr>
          <w:sz w:val="22"/>
        </w:rPr>
        <w:t>___________</w:t>
      </w:r>
    </w:p>
    <w:p w:rsidR="00D535F0" w:rsidRPr="00BD7C14" w:rsidRDefault="00D535F0" w:rsidP="00D535F0">
      <w:pPr>
        <w:rPr>
          <w:sz w:val="22"/>
        </w:rPr>
      </w:pP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r w:rsidRPr="00BD7C14">
        <w:rPr>
          <w:sz w:val="22"/>
        </w:rPr>
        <w:tab/>
      </w:r>
    </w:p>
    <w:p w:rsidR="00D535F0" w:rsidRPr="00BD7C14" w:rsidRDefault="00D535F0" w:rsidP="00D535F0">
      <w:pPr>
        <w:rPr>
          <w:i/>
          <w:sz w:val="22"/>
        </w:rPr>
      </w:pPr>
    </w:p>
    <w:p w:rsidR="00E039E9" w:rsidRPr="00BD7C14" w:rsidRDefault="00D535F0" w:rsidP="00E039E9">
      <w:pPr>
        <w:rPr>
          <w:sz w:val="22"/>
        </w:rPr>
      </w:pPr>
      <w:r w:rsidRPr="00BD7C14">
        <w:rPr>
          <w:i/>
          <w:sz w:val="22"/>
        </w:rPr>
        <w:t>Instructions:</w:t>
      </w:r>
      <w:r w:rsidRPr="00BD7C14">
        <w:rPr>
          <w:sz w:val="22"/>
        </w:rPr>
        <w:t xml:space="preserve"> Please label &amp; circle</w:t>
      </w:r>
      <w:r w:rsidR="00AF5CAF">
        <w:rPr>
          <w:sz w:val="22"/>
        </w:rPr>
        <w:t>/box</w:t>
      </w:r>
      <w:r w:rsidRPr="00BD7C14">
        <w:rPr>
          <w:sz w:val="22"/>
        </w:rPr>
        <w:t xml:space="preserve"> your answers. </w:t>
      </w:r>
      <w:r w:rsidRPr="00BD7C14">
        <w:rPr>
          <w:b/>
          <w:sz w:val="22"/>
        </w:rPr>
        <w:t>Show your work</w:t>
      </w:r>
      <w:r w:rsidRPr="00BD7C14">
        <w:rPr>
          <w:sz w:val="22"/>
        </w:rPr>
        <w:t xml:space="preserve">, where appropriate! </w:t>
      </w:r>
      <w:r w:rsidR="00AF5CAF">
        <w:rPr>
          <w:sz w:val="22"/>
        </w:rPr>
        <w:t xml:space="preserve">And remember: </w:t>
      </w:r>
      <w:r w:rsidR="00AF5CAF" w:rsidRPr="00AF5CAF">
        <w:rPr>
          <w:b/>
          <w:sz w:val="22"/>
        </w:rPr>
        <w:t>in any problems involving Gauss’s Law, you should explicitly show your Gaussian surface</w:t>
      </w:r>
      <w:r w:rsidR="00AF5CAF">
        <w:rPr>
          <w:sz w:val="22"/>
        </w:rPr>
        <w:t xml:space="preserve">. </w:t>
      </w:r>
      <w:r w:rsidR="00AB241B" w:rsidRPr="00532034">
        <w:rPr>
          <w:sz w:val="22"/>
        </w:rPr>
        <w:t xml:space="preserve">For all problems, </w:t>
      </w:r>
      <w:r w:rsidR="00532034" w:rsidRPr="00532034">
        <w:rPr>
          <w:sz w:val="22"/>
        </w:rPr>
        <w:t xml:space="preserve">unless otherwise specified </w:t>
      </w:r>
      <w:r w:rsidR="00AB241B" w:rsidRPr="00532034">
        <w:rPr>
          <w:sz w:val="22"/>
        </w:rPr>
        <w:t xml:space="preserve">you may assume </w:t>
      </w:r>
      <w:r w:rsidR="00532034" w:rsidRPr="00532034">
        <w:rPr>
          <w:sz w:val="22"/>
        </w:rPr>
        <w:t xml:space="preserve">that </w:t>
      </w:r>
      <w:r w:rsidR="00AB241B" w:rsidRPr="00532034">
        <w:rPr>
          <w:sz w:val="22"/>
        </w:rPr>
        <w:t xml:space="preserve">you are dealing with </w:t>
      </w:r>
      <w:r w:rsidR="00AB241B" w:rsidRPr="00E039E9">
        <w:rPr>
          <w:b/>
          <w:sz w:val="22"/>
        </w:rPr>
        <w:t>electrostatics</w:t>
      </w:r>
      <w:r w:rsidR="00AB241B" w:rsidRPr="00532034">
        <w:rPr>
          <w:sz w:val="22"/>
        </w:rPr>
        <w:t>, i.e. the charges are not moving and the fields have come to equilibrium</w:t>
      </w:r>
      <w:r w:rsidR="00F7424D">
        <w:rPr>
          <w:sz w:val="22"/>
        </w:rPr>
        <w:t xml:space="preserve">, and that all </w:t>
      </w:r>
      <w:r w:rsidR="00F7424D" w:rsidRPr="00F7424D">
        <w:rPr>
          <w:b/>
          <w:sz w:val="22"/>
        </w:rPr>
        <w:t>dielectrics are linear and isotropic</w:t>
      </w:r>
      <w:r w:rsidR="00AB241B" w:rsidRPr="00532034">
        <w:rPr>
          <w:sz w:val="22"/>
        </w:rPr>
        <w:t>.</w:t>
      </w:r>
      <w:r w:rsidR="00E039E9">
        <w:rPr>
          <w:sz w:val="22"/>
        </w:rPr>
        <w:t xml:space="preserve"> </w:t>
      </w:r>
    </w:p>
    <w:p w:rsidR="00532034" w:rsidRDefault="00532034" w:rsidP="00EB4F19">
      <w:pPr>
        <w:rPr>
          <w:sz w:val="22"/>
        </w:rPr>
      </w:pPr>
    </w:p>
    <w:p w:rsidR="00BA6B0E" w:rsidRDefault="00BA6B0E" w:rsidP="00EB4F19">
      <w:pPr>
        <w:rPr>
          <w:i/>
          <w:sz w:val="22"/>
        </w:rPr>
      </w:pPr>
      <w:r w:rsidRPr="00BA6B0E">
        <w:rPr>
          <w:i/>
          <w:sz w:val="22"/>
        </w:rPr>
        <w:t>Griffiths</w:t>
      </w:r>
      <w:r>
        <w:rPr>
          <w:i/>
          <w:sz w:val="22"/>
        </w:rPr>
        <w:t xml:space="preserve"> front and back covers</w:t>
      </w:r>
    </w:p>
    <w:p w:rsidR="00BA6B0E" w:rsidRDefault="00F7424D" w:rsidP="00EB4F19">
      <w:pPr>
        <w:rPr>
          <w:i/>
          <w:sz w:val="22"/>
        </w:rPr>
      </w:pPr>
      <w:r w:rsidRPr="004E44D1">
        <w:rPr>
          <w:i/>
          <w:noProof/>
          <w:sz w:val="22"/>
        </w:rPr>
        <mc:AlternateContent>
          <mc:Choice Requires="wps">
            <w:drawing>
              <wp:anchor distT="45720" distB="45720" distL="114300" distR="114300" simplePos="0" relativeHeight="251881472" behindDoc="0" locked="0" layoutInCell="1" allowOverlap="1" wp14:anchorId="45AE2CD3" wp14:editId="45FA7E28">
                <wp:simplePos x="0" y="0"/>
                <wp:positionH relativeFrom="column">
                  <wp:posOffset>139700</wp:posOffset>
                </wp:positionH>
                <wp:positionV relativeFrom="paragraph">
                  <wp:posOffset>5075885</wp:posOffset>
                </wp:positionV>
                <wp:extent cx="1701800" cy="140462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404620"/>
                        </a:xfrm>
                        <a:prstGeom prst="rect">
                          <a:avLst/>
                        </a:prstGeom>
                        <a:noFill/>
                        <a:ln w="9525">
                          <a:noFill/>
                          <a:miter lim="800000"/>
                          <a:headEnd/>
                          <a:tailEnd/>
                        </a:ln>
                      </wps:spPr>
                      <wps:txbx>
                        <w:txbxContent>
                          <w:p w:rsidR="002F34C6" w:rsidRPr="004E44D1" w:rsidRDefault="002F34C6">
                            <w:pPr>
                              <w:rPr>
                                <w:sz w:val="18"/>
                              </w:rPr>
                            </w:pPr>
                            <w:r>
                              <w:rPr>
                                <w:sz w:val="18"/>
                              </w:rPr>
                              <w:t>(</w:t>
                            </w:r>
                            <w:proofErr w:type="gramStart"/>
                            <w:r>
                              <w:rPr>
                                <w:sz w:val="18"/>
                              </w:rPr>
                              <w:t>similar</w:t>
                            </w:r>
                            <w:proofErr w:type="gramEnd"/>
                            <w:r>
                              <w:rPr>
                                <w:sz w:val="18"/>
                              </w:rPr>
                              <w:t xml:space="preserve"> things true for </w:t>
                            </w:r>
                            <w:r>
                              <w:rPr>
                                <w:noProof/>
                              </w:rPr>
                              <w:drawing>
                                <wp:inline distT="0" distB="0" distL="0" distR="0" wp14:anchorId="44A3E790" wp14:editId="5A109AB5">
                                  <wp:extent cx="80141" cy="731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0141" cy="73152"/>
                                          </a:xfrm>
                                          <a:prstGeom prst="rect">
                                            <a:avLst/>
                                          </a:prstGeom>
                                        </pic:spPr>
                                      </pic:pic>
                                    </a:graphicData>
                                  </a:graphic>
                                </wp:inline>
                              </w:drawing>
                            </w:r>
                            <w:r>
                              <w:rPr>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AE2CD3" id="_x0000_t202" coordsize="21600,21600" o:spt="202" path="m,l,21600r21600,l21600,xe">
                <v:stroke joinstyle="miter"/>
                <v:path gradientshapeok="t" o:connecttype="rect"/>
              </v:shapetype>
              <v:shape id="Text Box 2" o:spid="_x0000_s1026" type="#_x0000_t202" style="position:absolute;margin-left:11pt;margin-top:399.7pt;width:134pt;height:110.6pt;z-index:251881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" filled="f" stroked="f">
                <v:textbox style="mso-fit-shape-to-text:t">
                  <w:txbxContent>
                    <w:p w:rsidR="002F34C6" w:rsidRPr="004E44D1" w:rsidRDefault="002F34C6">
                      <w:pPr>
                        <w:rPr>
                          <w:sz w:val="18"/>
                        </w:rPr>
                      </w:pPr>
                      <w:r>
                        <w:rPr>
                          <w:sz w:val="18"/>
                        </w:rPr>
                        <w:t>(</w:t>
                      </w:r>
                      <w:proofErr w:type="gramStart"/>
                      <w:r>
                        <w:rPr>
                          <w:sz w:val="18"/>
                        </w:rPr>
                        <w:t>similar</w:t>
                      </w:r>
                      <w:proofErr w:type="gramEnd"/>
                      <w:r>
                        <w:rPr>
                          <w:sz w:val="18"/>
                        </w:rPr>
                        <w:t xml:space="preserve"> things true for </w:t>
                      </w:r>
                      <w:r>
                        <w:rPr>
                          <w:noProof/>
                        </w:rPr>
                        <w:drawing>
                          <wp:inline distT="0" distB="0" distL="0" distR="0" wp14:anchorId="44A3E790" wp14:editId="5A109AB5">
                            <wp:extent cx="80141" cy="731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141" cy="73152"/>
                                    </a:xfrm>
                                    <a:prstGeom prst="rect">
                                      <a:avLst/>
                                    </a:prstGeom>
                                  </pic:spPr>
                                </pic:pic>
                              </a:graphicData>
                            </a:graphic>
                          </wp:inline>
                        </w:drawing>
                      </w:r>
                      <w:r>
                        <w:rPr>
                          <w:sz w:val="18"/>
                        </w:rPr>
                        <w:t>)</w:t>
                      </w:r>
                    </w:p>
                  </w:txbxContent>
                </v:textbox>
              </v:shape>
            </w:pict>
          </mc:Fallback>
        </mc:AlternateContent>
      </w:r>
    </w:p>
    <w:tbl>
      <w:tblPr>
        <w:tblStyle w:val="TableGrid"/>
        <w:tblW w:w="0" w:type="auto"/>
        <w:tblLook w:val="04A0" w:firstRow="1" w:lastRow="0" w:firstColumn="1" w:lastColumn="0" w:noHBand="0" w:noVBand="1"/>
      </w:tblPr>
      <w:tblGrid>
        <w:gridCol w:w="4538"/>
        <w:gridCol w:w="4812"/>
      </w:tblGrid>
      <w:tr w:rsidR="00BA6B0E" w:rsidTr="00BA6B0E">
        <w:tc>
          <w:tcPr>
            <w:tcW w:w="4675" w:type="dxa"/>
          </w:tcPr>
          <w:p w:rsidR="00BA6B0E" w:rsidRDefault="00F7424D" w:rsidP="00BA6B0E">
            <w:pPr>
              <w:jc w:val="center"/>
              <w:rPr>
                <w:i/>
                <w:sz w:val="22"/>
              </w:rPr>
            </w:pPr>
            <w:r w:rsidRPr="004E44D1">
              <w:rPr>
                <w:i/>
                <w:noProof/>
                <w:sz w:val="22"/>
              </w:rPr>
              <mc:AlternateContent>
                <mc:Choice Requires="wps">
                  <w:drawing>
                    <wp:anchor distT="45720" distB="45720" distL="114300" distR="114300" simplePos="0" relativeHeight="251879424" behindDoc="0" locked="0" layoutInCell="1" allowOverlap="1">
                      <wp:simplePos x="0" y="0"/>
                      <wp:positionH relativeFrom="column">
                        <wp:posOffset>76200</wp:posOffset>
                      </wp:positionH>
                      <wp:positionV relativeFrom="paragraph">
                        <wp:posOffset>4827600</wp:posOffset>
                      </wp:positionV>
                      <wp:extent cx="1407795" cy="140462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04620"/>
                              </a:xfrm>
                              <a:prstGeom prst="rect">
                                <a:avLst/>
                              </a:prstGeom>
                              <a:noFill/>
                              <a:ln w="9525">
                                <a:noFill/>
                                <a:miter lim="800000"/>
                                <a:headEnd/>
                                <a:tailEnd/>
                              </a:ln>
                            </wps:spPr>
                            <wps:txbx>
                              <w:txbxContent>
                                <w:p w:rsidR="002F34C6" w:rsidRPr="004E44D1" w:rsidRDefault="002F34C6">
                                  <w:pPr>
                                    <w:rPr>
                                      <w:sz w:val="18"/>
                                    </w:rPr>
                                  </w:pPr>
                                  <w:r w:rsidRPr="004E44D1">
                                    <w:rPr>
                                      <w:sz w:val="18"/>
                                    </w:rPr>
                                    <w:t>Special case derivatives: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pt;margin-top:380.15pt;width:110.85pt;height:110.6pt;z-index:251879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" filled="f" stroked="f">
                      <v:textbox style="mso-fit-shape-to-text:t">
                        <w:txbxContent>
                          <w:p w:rsidR="002F34C6" w:rsidRPr="004E44D1" w:rsidRDefault="002F34C6">
                            <w:pPr>
                              <w:rPr>
                                <w:sz w:val="18"/>
                              </w:rPr>
                            </w:pPr>
                            <w:r w:rsidRPr="004E44D1">
                              <w:rPr>
                                <w:sz w:val="18"/>
                              </w:rPr>
                              <w:t>Special case derivatives:</w:t>
                            </w:r>
                          </w:p>
                        </w:txbxContent>
                      </v:textbox>
                    </v:shape>
                  </w:pict>
                </mc:Fallback>
              </mc:AlternateContent>
            </w:r>
            <w:r w:rsidRPr="004E44D1">
              <w:rPr>
                <w:b/>
                <w:noProof/>
                <w:sz w:val="22"/>
                <w:szCs w:val="22"/>
              </w:rPr>
              <mc:AlternateContent>
                <mc:Choice Requires="wps">
                  <w:drawing>
                    <wp:anchor distT="45720" distB="45720" distL="114300" distR="114300" simplePos="0" relativeHeight="251875328" behindDoc="0" locked="0" layoutInCell="1" allowOverlap="1">
                      <wp:simplePos x="0" y="0"/>
                      <wp:positionH relativeFrom="column">
                        <wp:posOffset>1414145</wp:posOffset>
                      </wp:positionH>
                      <wp:positionV relativeFrom="paragraph">
                        <wp:posOffset>4801870</wp:posOffset>
                      </wp:positionV>
                      <wp:extent cx="1252220"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404620"/>
                              </a:xfrm>
                              <a:prstGeom prst="rect">
                                <a:avLst/>
                              </a:prstGeom>
                              <a:noFill/>
                              <a:ln w="9525">
                                <a:noFill/>
                                <a:miter lim="800000"/>
                                <a:headEnd/>
                                <a:tailEnd/>
                              </a:ln>
                            </wps:spPr>
                            <wps:txbx>
                              <w:txbxContent>
                                <w:p w:rsidR="002F34C6" w:rsidRPr="004E44D1" w:rsidRDefault="002F34C6">
                                  <w:pPr>
                                    <w:rPr>
                                      <w:sz w:val="18"/>
                                    </w:rPr>
                                  </w:pPr>
                                  <m:oMathPara>
                                    <m:oMath>
                                      <m:r>
                                        <m:rPr>
                                          <m:sty m:val="b"/>
                                        </m:rPr>
                                        <w:rPr>
                                          <w:rFonts w:ascii="Cambria Math" w:hAnsi="Cambria Math"/>
                                          <w:sz w:val="18"/>
                                          <w:szCs w:val="22"/>
                                        </w:rPr>
                                        <m:t>∇</m:t>
                                      </m:r>
                                      <m:r>
                                        <w:rPr>
                                          <w:rFonts w:ascii="Cambria Math" w:hAnsi="Cambria Math"/>
                                          <w:sz w:val="18"/>
                                          <w:szCs w:val="22"/>
                                        </w:rPr>
                                        <m:t>∙</m:t>
                                      </m:r>
                                      <m:f>
                                        <m:fPr>
                                          <m:ctrlPr>
                                            <w:rPr>
                                              <w:rFonts w:ascii="Cambria Math" w:hAnsi="Cambria Math"/>
                                              <w:i/>
                                              <w:sz w:val="18"/>
                                              <w:szCs w:val="22"/>
                                            </w:rPr>
                                          </m:ctrlPr>
                                        </m:fPr>
                                        <m:num>
                                          <m:acc>
                                            <m:accPr>
                                              <m:ctrlPr>
                                                <w:rPr>
                                                  <w:rFonts w:ascii="Cambria Math" w:hAnsi="Cambria Math"/>
                                                  <w:i/>
                                                  <w:sz w:val="18"/>
                                                  <w:szCs w:val="22"/>
                                                </w:rPr>
                                              </m:ctrlPr>
                                            </m:accPr>
                                            <m:e>
                                              <m:r>
                                                <m:rPr>
                                                  <m:sty m:val="b"/>
                                                </m:rPr>
                                                <w:rPr>
                                                  <w:rFonts w:ascii="Cambria Math" w:hAnsi="Cambria Math"/>
                                                  <w:sz w:val="18"/>
                                                  <w:szCs w:val="22"/>
                                                </w:rPr>
                                                <m:t>r</m:t>
                                              </m:r>
                                            </m:e>
                                          </m:acc>
                                        </m:num>
                                        <m:den>
                                          <m:sSup>
                                            <m:sSupPr>
                                              <m:ctrlPr>
                                                <w:rPr>
                                                  <w:rFonts w:ascii="Cambria Math" w:hAnsi="Cambria Math"/>
                                                  <w:i/>
                                                  <w:sz w:val="18"/>
                                                  <w:szCs w:val="22"/>
                                                </w:rPr>
                                              </m:ctrlPr>
                                            </m:sSupPr>
                                            <m:e>
                                              <m:r>
                                                <w:rPr>
                                                  <w:rFonts w:ascii="Cambria Math" w:hAnsi="Cambria Math"/>
                                                  <w:sz w:val="18"/>
                                                  <w:szCs w:val="22"/>
                                                </w:rPr>
                                                <m:t>r</m:t>
                                              </m:r>
                                            </m:e>
                                            <m:sup>
                                              <m:r>
                                                <w:rPr>
                                                  <w:rFonts w:ascii="Cambria Math" w:hAnsi="Cambria Math"/>
                                                  <w:sz w:val="18"/>
                                                  <w:szCs w:val="22"/>
                                                </w:rPr>
                                                <m:t>2</m:t>
                                              </m:r>
                                            </m:sup>
                                          </m:sSup>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11.35pt;margin-top:378.1pt;width:98.6pt;height:110.6pt;z-index:251875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" filled="f" stroked="f">
                      <v:textbox style="mso-fit-shape-to-text:t">
                        <w:txbxContent>
                          <w:p w:rsidR="002F34C6" w:rsidRPr="004E44D1" w:rsidRDefault="002F34C6">
                            <w:pPr>
                              <w:rPr>
                                <w:sz w:val="18"/>
                              </w:rPr>
                            </w:pPr>
                            <m:oMathPara>
                              <m:oMath>
                                <m:r>
                                  <m:rPr>
                                    <m:sty m:val="b"/>
                                  </m:rPr>
                                  <w:rPr>
                                    <w:rFonts w:ascii="Cambria Math" w:hAnsi="Cambria Math"/>
                                    <w:sz w:val="18"/>
                                    <w:szCs w:val="22"/>
                                  </w:rPr>
                                  <m:t>∇</m:t>
                                </m:r>
                                <m:r>
                                  <w:rPr>
                                    <w:rFonts w:ascii="Cambria Math" w:hAnsi="Cambria Math"/>
                                    <w:sz w:val="18"/>
                                    <w:szCs w:val="22"/>
                                  </w:rPr>
                                  <m:t>∙</m:t>
                                </m:r>
                                <m:f>
                                  <m:fPr>
                                    <m:ctrlPr>
                                      <w:rPr>
                                        <w:rFonts w:ascii="Cambria Math" w:hAnsi="Cambria Math"/>
                                        <w:i/>
                                        <w:sz w:val="18"/>
                                        <w:szCs w:val="22"/>
                                      </w:rPr>
                                    </m:ctrlPr>
                                  </m:fPr>
                                  <m:num>
                                    <m:acc>
                                      <m:accPr>
                                        <m:ctrlPr>
                                          <w:rPr>
                                            <w:rFonts w:ascii="Cambria Math" w:hAnsi="Cambria Math"/>
                                            <w:i/>
                                            <w:sz w:val="18"/>
                                            <w:szCs w:val="22"/>
                                          </w:rPr>
                                        </m:ctrlPr>
                                      </m:accPr>
                                      <m:e>
                                        <m:r>
                                          <m:rPr>
                                            <m:sty m:val="b"/>
                                          </m:rPr>
                                          <w:rPr>
                                            <w:rFonts w:ascii="Cambria Math" w:hAnsi="Cambria Math"/>
                                            <w:sz w:val="18"/>
                                            <w:szCs w:val="22"/>
                                          </w:rPr>
                                          <m:t>r</m:t>
                                        </m:r>
                                      </m:e>
                                    </m:acc>
                                  </m:num>
                                  <m:den>
                                    <m:sSup>
                                      <m:sSupPr>
                                        <m:ctrlPr>
                                          <w:rPr>
                                            <w:rFonts w:ascii="Cambria Math" w:hAnsi="Cambria Math"/>
                                            <w:i/>
                                            <w:sz w:val="18"/>
                                            <w:szCs w:val="22"/>
                                          </w:rPr>
                                        </m:ctrlPr>
                                      </m:sSupPr>
                                      <m:e>
                                        <m:r>
                                          <w:rPr>
                                            <w:rFonts w:ascii="Cambria Math" w:hAnsi="Cambria Math"/>
                                            <w:sz w:val="18"/>
                                            <w:szCs w:val="22"/>
                                          </w:rPr>
                                          <m:t>r</m:t>
                                        </m:r>
                                      </m:e>
                                      <m:sup>
                                        <m:r>
                                          <w:rPr>
                                            <w:rFonts w:ascii="Cambria Math" w:hAnsi="Cambria Math"/>
                                            <w:sz w:val="18"/>
                                            <w:szCs w:val="22"/>
                                          </w:rPr>
                                          <m:t>2</m:t>
                                        </m:r>
                                      </m:sup>
                                    </m:sSup>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v:textbox>
                    </v:shape>
                  </w:pict>
                </mc:Fallback>
              </mc:AlternateContent>
            </w:r>
            <w:r w:rsidRPr="004E44D1">
              <w:rPr>
                <w:b/>
                <w:noProof/>
                <w:sz w:val="22"/>
                <w:szCs w:val="22"/>
              </w:rPr>
              <mc:AlternateContent>
                <mc:Choice Requires="wps">
                  <w:drawing>
                    <wp:anchor distT="45720" distB="45720" distL="114300" distR="114300" simplePos="0" relativeHeight="251877376" behindDoc="0" locked="0" layoutInCell="1" allowOverlap="1" wp14:anchorId="16920871" wp14:editId="7B5A9610">
                      <wp:simplePos x="0" y="0"/>
                      <wp:positionH relativeFrom="column">
                        <wp:posOffset>2625725</wp:posOffset>
                      </wp:positionH>
                      <wp:positionV relativeFrom="paragraph">
                        <wp:posOffset>4808220</wp:posOffset>
                      </wp:positionV>
                      <wp:extent cx="1252220" cy="1404620"/>
                      <wp:effectExtent l="0" t="0" r="0" b="50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220" cy="1404620"/>
                              </a:xfrm>
                              <a:prstGeom prst="rect">
                                <a:avLst/>
                              </a:prstGeom>
                              <a:noFill/>
                              <a:ln w="9525">
                                <a:noFill/>
                                <a:miter lim="800000"/>
                                <a:headEnd/>
                                <a:tailEnd/>
                              </a:ln>
                            </wps:spPr>
                            <wps:txbx>
                              <w:txbxContent>
                                <w:p w:rsidR="002F34C6" w:rsidRPr="004E44D1" w:rsidRDefault="00457B19" w:rsidP="004E44D1">
                                  <w:pPr>
                                    <w:rPr>
                                      <w:sz w:val="18"/>
                                    </w:rPr>
                                  </w:pPr>
                                  <m:oMathPara>
                                    <m:oMath>
                                      <m:sSup>
                                        <m:sSupPr>
                                          <m:ctrlPr>
                                            <w:rPr>
                                              <w:rFonts w:ascii="Cambria Math" w:hAnsi="Cambria Math"/>
                                              <w:i/>
                                              <w:sz w:val="18"/>
                                              <w:szCs w:val="22"/>
                                            </w:rPr>
                                          </m:ctrlPr>
                                        </m:sSupPr>
                                        <m:e>
                                          <m:r>
                                            <m:rPr>
                                              <m:sty m:val="b"/>
                                            </m:rPr>
                                            <w:rPr>
                                              <w:rFonts w:ascii="Cambria Math" w:hAnsi="Cambria Math"/>
                                              <w:sz w:val="18"/>
                                              <w:szCs w:val="22"/>
                                            </w:rPr>
                                            <m:t>∇</m:t>
                                          </m:r>
                                          <m:ctrlPr>
                                            <w:rPr>
                                              <w:rFonts w:ascii="Cambria Math" w:hAnsi="Cambria Math"/>
                                              <w:b/>
                                              <w:sz w:val="18"/>
                                              <w:szCs w:val="22"/>
                                            </w:rPr>
                                          </m:ctrlPr>
                                        </m:e>
                                        <m:sup>
                                          <m:r>
                                            <w:rPr>
                                              <w:rFonts w:ascii="Cambria Math" w:hAnsi="Cambria Math"/>
                                              <w:sz w:val="18"/>
                                              <w:szCs w:val="22"/>
                                            </w:rPr>
                                            <m:t>2</m:t>
                                          </m:r>
                                        </m:sup>
                                      </m:sSup>
                                      <m:f>
                                        <m:fPr>
                                          <m:ctrlPr>
                                            <w:rPr>
                                              <w:rFonts w:ascii="Cambria Math" w:hAnsi="Cambria Math"/>
                                              <w:i/>
                                              <w:sz w:val="18"/>
                                              <w:szCs w:val="22"/>
                                            </w:rPr>
                                          </m:ctrlPr>
                                        </m:fPr>
                                        <m:num>
                                          <m:r>
                                            <w:rPr>
                                              <w:rFonts w:ascii="Cambria Math" w:hAnsi="Cambria Math"/>
                                              <w:sz w:val="18"/>
                                              <w:szCs w:val="22"/>
                                            </w:rPr>
                                            <m:t>1</m:t>
                                          </m:r>
                                        </m:num>
                                        <m:den>
                                          <m:r>
                                            <w:rPr>
                                              <w:rFonts w:ascii="Cambria Math" w:hAnsi="Cambria Math"/>
                                              <w:sz w:val="18"/>
                                              <w:szCs w:val="22"/>
                                            </w:rPr>
                                            <m:t>r</m:t>
                                          </m:r>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920871" id="_x0000_s1029" type="#_x0000_t202" style="position:absolute;left:0;text-align:left;margin-left:206.75pt;margin-top:378.6pt;width:98.6pt;height:110.6pt;z-index:251877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" filled="f" stroked="f">
                      <v:textbox style="mso-fit-shape-to-text:t">
                        <w:txbxContent>
                          <w:p w:rsidR="002F34C6" w:rsidRPr="004E44D1" w:rsidRDefault="002F34C6" w:rsidP="004E44D1">
                            <w:pPr>
                              <w:rPr>
                                <w:sz w:val="18"/>
                              </w:rPr>
                            </w:pPr>
                            <m:oMathPara>
                              <m:oMath>
                                <m:sSup>
                                  <m:sSupPr>
                                    <m:ctrlPr>
                                      <w:rPr>
                                        <w:rFonts w:ascii="Cambria Math" w:hAnsi="Cambria Math"/>
                                        <w:i/>
                                        <w:sz w:val="18"/>
                                        <w:szCs w:val="22"/>
                                      </w:rPr>
                                    </m:ctrlPr>
                                  </m:sSupPr>
                                  <m:e>
                                    <m:r>
                                      <m:rPr>
                                        <m:sty m:val="b"/>
                                      </m:rPr>
                                      <w:rPr>
                                        <w:rFonts w:ascii="Cambria Math" w:hAnsi="Cambria Math"/>
                                        <w:sz w:val="18"/>
                                        <w:szCs w:val="22"/>
                                      </w:rPr>
                                      <m:t>∇</m:t>
                                    </m:r>
                                    <m:ctrlPr>
                                      <w:rPr>
                                        <w:rFonts w:ascii="Cambria Math" w:hAnsi="Cambria Math"/>
                                        <w:b/>
                                        <w:sz w:val="18"/>
                                        <w:szCs w:val="22"/>
                                      </w:rPr>
                                    </m:ctrlPr>
                                  </m:e>
                                  <m:sup>
                                    <m:r>
                                      <w:rPr>
                                        <w:rFonts w:ascii="Cambria Math" w:hAnsi="Cambria Math"/>
                                        <w:sz w:val="18"/>
                                        <w:szCs w:val="22"/>
                                      </w:rPr>
                                      <m:t>2</m:t>
                                    </m:r>
                                  </m:sup>
                                </m:sSup>
                                <m:f>
                                  <m:fPr>
                                    <m:ctrlPr>
                                      <w:rPr>
                                        <w:rFonts w:ascii="Cambria Math" w:hAnsi="Cambria Math"/>
                                        <w:i/>
                                        <w:sz w:val="18"/>
                                        <w:szCs w:val="22"/>
                                      </w:rPr>
                                    </m:ctrlPr>
                                  </m:fPr>
                                  <m:num>
                                    <m:r>
                                      <w:rPr>
                                        <w:rFonts w:ascii="Cambria Math" w:hAnsi="Cambria Math"/>
                                        <w:sz w:val="18"/>
                                        <w:szCs w:val="22"/>
                                      </w:rPr>
                                      <m:t>1</m:t>
                                    </m:r>
                                  </m:num>
                                  <m:den>
                                    <m:r>
                                      <w:rPr>
                                        <w:rFonts w:ascii="Cambria Math" w:hAnsi="Cambria Math"/>
                                        <w:sz w:val="18"/>
                                        <w:szCs w:val="22"/>
                                      </w:rPr>
                                      <m:t>r</m:t>
                                    </m:r>
                                  </m:den>
                                </m:f>
                                <m:r>
                                  <w:rPr>
                                    <w:rFonts w:ascii="Cambria Math" w:hAnsi="Cambria Math"/>
                                    <w:sz w:val="18"/>
                                    <w:szCs w:val="22"/>
                                  </w:rPr>
                                  <m:t>=-4πδ(</m:t>
                                </m:r>
                                <m:r>
                                  <m:rPr>
                                    <m:sty m:val="b"/>
                                  </m:rPr>
                                  <w:rPr>
                                    <w:rFonts w:ascii="Cambria Math" w:hAnsi="Cambria Math"/>
                                    <w:sz w:val="18"/>
                                    <w:szCs w:val="22"/>
                                  </w:rPr>
                                  <m:t>r</m:t>
                                </m:r>
                                <m:r>
                                  <w:rPr>
                                    <w:rFonts w:ascii="Cambria Math" w:hAnsi="Cambria Math"/>
                                    <w:sz w:val="18"/>
                                    <w:szCs w:val="22"/>
                                  </w:rPr>
                                  <m:t>)</m:t>
                                </m:r>
                              </m:oMath>
                            </m:oMathPara>
                          </w:p>
                        </w:txbxContent>
                      </v:textbox>
                    </v:shape>
                  </w:pict>
                </mc:Fallback>
              </mc:AlternateContent>
            </w:r>
            <w:r w:rsidR="00BA6B0E">
              <w:rPr>
                <w:noProof/>
              </w:rPr>
              <w:drawing>
                <wp:anchor distT="0" distB="0" distL="114300" distR="114300" simplePos="0" relativeHeight="251688960" behindDoc="0" locked="0" layoutInCell="1" allowOverlap="1">
                  <wp:simplePos x="988142" y="3974690"/>
                  <wp:positionH relativeFrom="margin">
                    <wp:align>center</wp:align>
                  </wp:positionH>
                  <wp:positionV relativeFrom="margin">
                    <wp:align>center</wp:align>
                  </wp:positionV>
                  <wp:extent cx="2824316" cy="46873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4316" cy="4687310"/>
                          </a:xfrm>
                          <a:prstGeom prst="rect">
                            <a:avLst/>
                          </a:prstGeom>
                        </pic:spPr>
                      </pic:pic>
                    </a:graphicData>
                  </a:graphic>
                </wp:anchor>
              </w:drawing>
            </w:r>
          </w:p>
        </w:tc>
        <w:tc>
          <w:tcPr>
            <w:tcW w:w="4675" w:type="dxa"/>
          </w:tcPr>
          <w:p w:rsidR="00BA6B0E" w:rsidRDefault="00BA6B0E" w:rsidP="00BA6B0E">
            <w:pPr>
              <w:jc w:val="center"/>
              <w:rPr>
                <w:i/>
                <w:sz w:val="22"/>
              </w:rPr>
            </w:pPr>
            <w:r>
              <w:rPr>
                <w:noProof/>
              </w:rPr>
              <w:drawing>
                <wp:anchor distT="0" distB="0" distL="114300" distR="114300" simplePos="0" relativeHeight="251689984" behindDoc="0" locked="0" layoutInCell="1" allowOverlap="1">
                  <wp:simplePos x="3864077" y="3974690"/>
                  <wp:positionH relativeFrom="margin">
                    <wp:align>center</wp:align>
                  </wp:positionH>
                  <wp:positionV relativeFrom="margin">
                    <wp:align>center</wp:align>
                  </wp:positionV>
                  <wp:extent cx="3018718" cy="4494177"/>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8718" cy="4494177"/>
                          </a:xfrm>
                          <a:prstGeom prst="rect">
                            <a:avLst/>
                          </a:prstGeom>
                        </pic:spPr>
                      </pic:pic>
                    </a:graphicData>
                  </a:graphic>
                </wp:anchor>
              </w:drawing>
            </w:r>
          </w:p>
        </w:tc>
      </w:tr>
      <w:tr w:rsidR="00BA6B0E" w:rsidTr="00BA6B0E">
        <w:tc>
          <w:tcPr>
            <w:tcW w:w="4675" w:type="dxa"/>
          </w:tcPr>
          <w:p w:rsidR="00BA6B0E" w:rsidRDefault="00BA6B0E" w:rsidP="00BA6B0E">
            <w:pPr>
              <w:jc w:val="center"/>
              <w:rPr>
                <w:i/>
                <w:sz w:val="22"/>
              </w:rPr>
            </w:pPr>
            <w:r>
              <w:rPr>
                <w:noProof/>
              </w:rPr>
              <w:lastRenderedPageBreak/>
              <w:drawing>
                <wp:anchor distT="0" distB="0" distL="114300" distR="114300" simplePos="0" relativeHeight="251691008" behindDoc="0" locked="0" layoutInCell="1" allowOverlap="1">
                  <wp:simplePos x="0" y="0"/>
                  <wp:positionH relativeFrom="margin">
                    <wp:posOffset>-42545</wp:posOffset>
                  </wp:positionH>
                  <wp:positionV relativeFrom="margin">
                    <wp:posOffset>635</wp:posOffset>
                  </wp:positionV>
                  <wp:extent cx="2838450" cy="4191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0" cy="4191000"/>
                          </a:xfrm>
                          <a:prstGeom prst="rect">
                            <a:avLst/>
                          </a:prstGeom>
                        </pic:spPr>
                      </pic:pic>
                    </a:graphicData>
                  </a:graphic>
                  <wp14:sizeRelH relativeFrom="margin">
                    <wp14:pctWidth>0</wp14:pctWidth>
                  </wp14:sizeRelH>
                  <wp14:sizeRelV relativeFrom="margin">
                    <wp14:pctHeight>0</wp14:pctHeight>
                  </wp14:sizeRelV>
                </wp:anchor>
              </w:drawing>
            </w:r>
          </w:p>
        </w:tc>
        <w:tc>
          <w:tcPr>
            <w:tcW w:w="4675" w:type="dxa"/>
          </w:tcPr>
          <w:p w:rsidR="00BA6B0E" w:rsidRDefault="00BA6B0E" w:rsidP="00BA6B0E">
            <w:pPr>
              <w:jc w:val="center"/>
              <w:rPr>
                <w:i/>
                <w:sz w:val="22"/>
              </w:rPr>
            </w:pPr>
            <w:r>
              <w:rPr>
                <w:noProof/>
              </w:rPr>
              <w:drawing>
                <wp:anchor distT="0" distB="0" distL="114300" distR="114300" simplePos="0" relativeHeight="251692032" behindDoc="0" locked="0" layoutInCell="1" allowOverlap="1">
                  <wp:simplePos x="0" y="0"/>
                  <wp:positionH relativeFrom="margin">
                    <wp:posOffset>-65385</wp:posOffset>
                  </wp:positionH>
                  <wp:positionV relativeFrom="margin">
                    <wp:posOffset>1024</wp:posOffset>
                  </wp:positionV>
                  <wp:extent cx="3007179" cy="3632338"/>
                  <wp:effectExtent l="0" t="0" r="317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8087" cy="3633435"/>
                          </a:xfrm>
                          <a:prstGeom prst="rect">
                            <a:avLst/>
                          </a:prstGeom>
                        </pic:spPr>
                      </pic:pic>
                    </a:graphicData>
                  </a:graphic>
                  <wp14:sizeRelH relativeFrom="margin">
                    <wp14:pctWidth>0</wp14:pctWidth>
                  </wp14:sizeRelH>
                  <wp14:sizeRelV relativeFrom="margin">
                    <wp14:pctHeight>0</wp14:pctHeight>
                  </wp14:sizeRelV>
                </wp:anchor>
              </w:drawing>
            </w:r>
          </w:p>
        </w:tc>
      </w:tr>
    </w:tbl>
    <w:p w:rsidR="00BA6B0E" w:rsidRDefault="00BA6B0E" w:rsidP="00EB4F19">
      <w:pPr>
        <w:rPr>
          <w:i/>
          <w:sz w:val="22"/>
        </w:rPr>
      </w:pPr>
    </w:p>
    <w:p w:rsidR="00872DA8" w:rsidRPr="008A49E6" w:rsidRDefault="00872DA8" w:rsidP="00464524">
      <w:pPr>
        <w:pStyle w:val="Style"/>
        <w:rPr>
          <w:b w:val="0"/>
          <w:sz w:val="20"/>
        </w:rPr>
      </w:pPr>
      <w:r w:rsidRPr="008A49E6">
        <w:rPr>
          <w:b w:val="0"/>
          <w:sz w:val="20"/>
        </w:rPr>
        <w:t xml:space="preserve">Some </w:t>
      </w:r>
      <w:r w:rsidR="004E2138" w:rsidRPr="008A49E6">
        <w:rPr>
          <w:b w:val="0"/>
          <w:sz w:val="20"/>
        </w:rPr>
        <w:t xml:space="preserve">miscellaneous </w:t>
      </w:r>
      <w:r w:rsidRPr="008A49E6">
        <w:rPr>
          <w:b w:val="0"/>
          <w:sz w:val="20"/>
        </w:rPr>
        <w:t xml:space="preserve">mathematical stuff: </w:t>
      </w:r>
    </w:p>
    <w:p w:rsidR="00B64C0D" w:rsidRPr="008A49E6" w:rsidRDefault="00B64C0D" w:rsidP="00B64C0D">
      <w:pPr>
        <w:pStyle w:val="Style"/>
        <w:rPr>
          <w:rFonts w:ascii="Cambria Math" w:hAnsi="Cambria Math"/>
          <w:sz w:val="20"/>
          <w:oMath/>
        </w:rPr>
        <w:sectPr w:rsidR="00B64C0D" w:rsidRPr="008A49E6" w:rsidSect="00F71D25">
          <w:footerReference w:type="even" r:id="rId14"/>
          <w:footerReference w:type="default" r:id="rId15"/>
          <w:type w:val="continuous"/>
          <w:pgSz w:w="12240" w:h="15840"/>
          <w:pgMar w:top="1440" w:right="1440" w:bottom="1440" w:left="1440" w:header="720" w:footer="720" w:gutter="0"/>
          <w:cols w:space="720"/>
          <w:docGrid w:linePitch="360"/>
        </w:sectPr>
      </w:pPr>
    </w:p>
    <w:p w:rsidR="00872DA8" w:rsidRPr="008A49E6" w:rsidRDefault="00457B19" w:rsidP="00B64C0D">
      <w:pPr>
        <w:pStyle w:val="Style"/>
        <w:rPr>
          <w:b w:val="0"/>
          <w:sz w:val="20"/>
        </w:rPr>
      </w:pPr>
      <m:oMath>
        <m:nary>
          <m:naryPr>
            <m:limLoc m:val="subSup"/>
            <m:ctrlPr>
              <w:rPr>
                <w:rFonts w:ascii="Cambria Math" w:hAnsi="Cambria Math"/>
                <w:b w:val="0"/>
                <w:i/>
                <w:sz w:val="20"/>
              </w:rPr>
            </m:ctrlPr>
          </m:naryPr>
          <m:sub>
            <m:r>
              <m:rPr>
                <m:sty m:val="bi"/>
              </m:rPr>
              <w:rPr>
                <w:rFonts w:ascii="Cambria Math" w:hAnsi="Cambria Math"/>
                <w:sz w:val="20"/>
              </w:rPr>
              <m:t>0</m:t>
            </m:r>
          </m:sub>
          <m:sup>
            <m:r>
              <m:rPr>
                <m:sty m:val="bi"/>
              </m:rPr>
              <w:rPr>
                <w:rFonts w:ascii="Cambria Math" w:hAnsi="Cambria Math"/>
                <w:sz w:val="20"/>
              </w:rPr>
              <m:t>a</m:t>
            </m:r>
          </m:sup>
          <m:e>
            <m:func>
              <m:funcPr>
                <m:ctrlPr>
                  <w:rPr>
                    <w:rFonts w:ascii="Cambria Math" w:hAnsi="Cambria Math"/>
                    <w:b w:val="0"/>
                    <w:i/>
                    <w:sz w:val="20"/>
                  </w:rPr>
                </m:ctrlPr>
              </m:funcPr>
              <m:fName>
                <m:r>
                  <m:rPr>
                    <m:sty m:val="b"/>
                  </m:rPr>
                  <w:rPr>
                    <w:rFonts w:ascii="Cambria Math" w:hAnsi="Cambria Math"/>
                    <w:sz w:val="20"/>
                  </w:rPr>
                  <m:t>sin</m:t>
                </m:r>
              </m:fName>
              <m:e>
                <m:d>
                  <m:dPr>
                    <m:ctrlPr>
                      <w:rPr>
                        <w:rFonts w:ascii="Cambria Math" w:hAnsi="Cambria Math"/>
                        <w:b w:val="0"/>
                        <w:i/>
                        <w:sz w:val="20"/>
                      </w:rPr>
                    </m:ctrlPr>
                  </m:dPr>
                  <m:e>
                    <m:f>
                      <m:fPr>
                        <m:ctrlPr>
                          <w:rPr>
                            <w:rFonts w:ascii="Cambria Math" w:hAnsi="Cambria Math"/>
                            <w:b w:val="0"/>
                            <w:i/>
                            <w:sz w:val="20"/>
                          </w:rPr>
                        </m:ctrlPr>
                      </m:fPr>
                      <m:num>
                        <m:r>
                          <m:rPr>
                            <m:sty m:val="bi"/>
                          </m:rPr>
                          <w:rPr>
                            <w:rFonts w:ascii="Cambria Math" w:hAnsi="Cambria Math"/>
                            <w:sz w:val="20"/>
                          </w:rPr>
                          <m:t>nπx</m:t>
                        </m:r>
                      </m:num>
                      <m:den>
                        <m:r>
                          <m:rPr>
                            <m:sty m:val="bi"/>
                          </m:rPr>
                          <w:rPr>
                            <w:rFonts w:ascii="Cambria Math" w:hAnsi="Cambria Math"/>
                            <w:sz w:val="20"/>
                          </w:rPr>
                          <m:t>a</m:t>
                        </m:r>
                      </m:den>
                    </m:f>
                  </m:e>
                </m:d>
              </m:e>
            </m:func>
            <m:func>
              <m:funcPr>
                <m:ctrlPr>
                  <w:rPr>
                    <w:rFonts w:ascii="Cambria Math" w:hAnsi="Cambria Math"/>
                    <w:b w:val="0"/>
                    <w:i/>
                    <w:sz w:val="20"/>
                  </w:rPr>
                </m:ctrlPr>
              </m:funcPr>
              <m:fName>
                <m:r>
                  <m:rPr>
                    <m:sty m:val="b"/>
                  </m:rPr>
                  <w:rPr>
                    <w:rFonts w:ascii="Cambria Math" w:hAnsi="Cambria Math"/>
                    <w:sz w:val="20"/>
                  </w:rPr>
                  <m:t>sin</m:t>
                </m:r>
              </m:fName>
              <m:e>
                <m:d>
                  <m:dPr>
                    <m:ctrlPr>
                      <w:rPr>
                        <w:rFonts w:ascii="Cambria Math" w:hAnsi="Cambria Math"/>
                        <w:b w:val="0"/>
                        <w:i/>
                        <w:sz w:val="20"/>
                      </w:rPr>
                    </m:ctrlPr>
                  </m:dPr>
                  <m:e>
                    <m:f>
                      <m:fPr>
                        <m:ctrlPr>
                          <w:rPr>
                            <w:rFonts w:ascii="Cambria Math" w:hAnsi="Cambria Math"/>
                            <w:b w:val="0"/>
                            <w:i/>
                            <w:sz w:val="20"/>
                          </w:rPr>
                        </m:ctrlPr>
                      </m:fPr>
                      <m:num>
                        <m:r>
                          <m:rPr>
                            <m:sty m:val="bi"/>
                          </m:rPr>
                          <w:rPr>
                            <w:rFonts w:ascii="Cambria Math" w:hAnsi="Cambria Math"/>
                            <w:sz w:val="20"/>
                          </w:rPr>
                          <m:t>mπx</m:t>
                        </m:r>
                      </m:num>
                      <m:den>
                        <m:r>
                          <m:rPr>
                            <m:sty m:val="bi"/>
                          </m:rPr>
                          <w:rPr>
                            <w:rFonts w:ascii="Cambria Math" w:hAnsi="Cambria Math"/>
                            <w:sz w:val="20"/>
                          </w:rPr>
                          <m:t>a</m:t>
                        </m:r>
                      </m:den>
                    </m:f>
                  </m:e>
                </m:d>
              </m:e>
            </m:func>
            <m:r>
              <m:rPr>
                <m:sty m:val="bi"/>
              </m:rPr>
              <w:rPr>
                <w:rFonts w:ascii="Cambria Math" w:hAnsi="Cambria Math"/>
                <w:sz w:val="20"/>
              </w:rPr>
              <m:t>dx</m:t>
            </m:r>
          </m:e>
        </m:nary>
        <m:r>
          <m:rPr>
            <m:sty m:val="bi"/>
          </m:rPr>
          <w:rPr>
            <w:rFonts w:ascii="Cambria Math" w:hAnsi="Cambria Math"/>
            <w:sz w:val="20"/>
          </w:rPr>
          <m:t>=</m:t>
        </m:r>
        <m:d>
          <m:dPr>
            <m:begChr m:val="{"/>
            <m:endChr m:val=""/>
            <m:ctrlPr>
              <w:rPr>
                <w:rFonts w:ascii="Cambria Math" w:hAnsi="Cambria Math"/>
                <w:b w:val="0"/>
                <w:i/>
                <w:sz w:val="20"/>
              </w:rPr>
            </m:ctrlPr>
          </m:dPr>
          <m:e>
            <m:m>
              <m:mPr>
                <m:mcs>
                  <m:mc>
                    <m:mcPr>
                      <m:count m:val="1"/>
                      <m:mcJc m:val="center"/>
                    </m:mcPr>
                  </m:mc>
                </m:mcs>
                <m:ctrlPr>
                  <w:rPr>
                    <w:rFonts w:ascii="Cambria Math" w:hAnsi="Cambria Math"/>
                    <w:b w:val="0"/>
                    <w:i/>
                    <w:sz w:val="20"/>
                  </w:rPr>
                </m:ctrlPr>
              </m:mPr>
              <m:mr>
                <m:e>
                  <m:r>
                    <m:rPr>
                      <m:sty m:val="bi"/>
                    </m:rPr>
                    <w:rPr>
                      <w:rFonts w:ascii="Cambria Math" w:hAnsi="Cambria Math"/>
                      <w:sz w:val="20"/>
                    </w:rPr>
                    <m:t xml:space="preserve">0, </m:t>
                  </m:r>
                  <m:r>
                    <m:rPr>
                      <m:sty m:val="b"/>
                    </m:rPr>
                    <w:rPr>
                      <w:rFonts w:ascii="Cambria Math" w:hAnsi="Cambria Math"/>
                      <w:sz w:val="20"/>
                    </w:rPr>
                    <m:t xml:space="preserve"> if </m:t>
                  </m:r>
                  <m:r>
                    <m:rPr>
                      <m:sty m:val="bi"/>
                    </m:rPr>
                    <w:rPr>
                      <w:rFonts w:ascii="Cambria Math" w:hAnsi="Cambria Math"/>
                      <w:sz w:val="20"/>
                    </w:rPr>
                    <m:t>n≠m</m:t>
                  </m:r>
                </m:e>
              </m:mr>
              <m:mr>
                <m:e>
                  <m:f>
                    <m:fPr>
                      <m:ctrlPr>
                        <w:rPr>
                          <w:rFonts w:ascii="Cambria Math" w:hAnsi="Cambria Math"/>
                          <w:b w:val="0"/>
                          <w:i/>
                          <w:sz w:val="20"/>
                        </w:rPr>
                      </m:ctrlPr>
                    </m:fPr>
                    <m:num>
                      <m:eqArr>
                        <m:eqArrPr>
                          <m:ctrlPr>
                            <w:rPr>
                              <w:rFonts w:ascii="Cambria Math" w:hAnsi="Cambria Math"/>
                              <w:b w:val="0"/>
                              <w:i/>
                              <w:sz w:val="20"/>
                            </w:rPr>
                          </m:ctrlPr>
                        </m:eqArrPr>
                        <m:e/>
                        <m:e>
                          <m:r>
                            <m:rPr>
                              <m:sty m:val="bi"/>
                            </m:rPr>
                            <w:rPr>
                              <w:rFonts w:ascii="Cambria Math" w:hAnsi="Cambria Math"/>
                              <w:sz w:val="20"/>
                            </w:rPr>
                            <m:t>a</m:t>
                          </m:r>
                        </m:e>
                      </m:eqArr>
                    </m:num>
                    <m:den>
                      <m:r>
                        <m:rPr>
                          <m:sty m:val="bi"/>
                        </m:rPr>
                        <w:rPr>
                          <w:rFonts w:ascii="Cambria Math" w:hAnsi="Cambria Math"/>
                          <w:sz w:val="20"/>
                        </w:rPr>
                        <m:t>2</m:t>
                      </m:r>
                    </m:den>
                  </m:f>
                  <m:r>
                    <m:rPr>
                      <m:sty m:val="bi"/>
                    </m:rPr>
                    <w:rPr>
                      <w:rFonts w:ascii="Cambria Math" w:hAnsi="Cambria Math"/>
                      <w:sz w:val="20"/>
                    </w:rPr>
                    <m:t xml:space="preserve">, </m:t>
                  </m:r>
                  <m:r>
                    <m:rPr>
                      <m:sty m:val="b"/>
                    </m:rPr>
                    <w:rPr>
                      <w:rFonts w:ascii="Cambria Math" w:hAnsi="Cambria Math"/>
                      <w:sz w:val="20"/>
                    </w:rPr>
                    <m:t xml:space="preserve"> if</m:t>
                  </m:r>
                  <m:r>
                    <m:rPr>
                      <m:sty m:val="bi"/>
                    </m:rPr>
                    <w:rPr>
                      <w:rFonts w:ascii="Cambria Math" w:hAnsi="Cambria Math"/>
                      <w:sz w:val="20"/>
                    </w:rPr>
                    <m:t xml:space="preserve"> n=m</m:t>
                  </m:r>
                </m:e>
              </m:mr>
            </m:m>
          </m:e>
        </m:d>
      </m:oMath>
      <w:r w:rsidR="00B64C0D" w:rsidRPr="008A49E6">
        <w:rPr>
          <w:b w:val="0"/>
          <w:sz w:val="20"/>
        </w:rPr>
        <w:t xml:space="preserve"> </w:t>
      </w:r>
    </w:p>
    <w:p w:rsidR="004E2138" w:rsidRPr="008A27D5" w:rsidRDefault="004E2138" w:rsidP="004E2138">
      <w:pPr>
        <w:pStyle w:val="Style"/>
        <w:rPr>
          <w:b w:val="0"/>
          <w:sz w:val="20"/>
        </w:rPr>
      </w:pPr>
    </w:p>
    <w:p w:rsidR="00B64C0D" w:rsidRPr="008A27D5" w:rsidRDefault="008A27D5" w:rsidP="00B64C0D">
      <w:pPr>
        <w:pStyle w:val="Style"/>
        <w:jc w:val="both"/>
        <w:rPr>
          <w:b w:val="0"/>
          <w:sz w:val="20"/>
        </w:rPr>
      </w:pPr>
      <m:oMath>
        <m:r>
          <m:rPr>
            <m:sty m:val="bi"/>
          </m:rPr>
          <w:rPr>
            <w:rFonts w:ascii="Cambria Math" w:hAnsi="Cambria Math"/>
            <w:sz w:val="20"/>
          </w:rPr>
          <m:t xml:space="preserve"> </m:t>
        </m:r>
        <m:func>
          <m:funcPr>
            <m:ctrlPr>
              <w:rPr>
                <w:rFonts w:ascii="Cambria Math" w:hAnsi="Cambria Math"/>
                <w:b w:val="0"/>
                <w:i/>
                <w:sz w:val="20"/>
              </w:rPr>
            </m:ctrlPr>
          </m:funcPr>
          <m:fName>
            <m:sSup>
              <m:sSupPr>
                <m:ctrlPr>
                  <w:rPr>
                    <w:rFonts w:ascii="Cambria Math" w:hAnsi="Cambria Math"/>
                    <w:b w:val="0"/>
                    <w:i/>
                    <w:sz w:val="20"/>
                  </w:rPr>
                </m:ctrlPr>
              </m:sSupPr>
              <m:e>
                <m:r>
                  <m:rPr>
                    <m:sty m:val="b"/>
                  </m:rPr>
                  <w:rPr>
                    <w:rFonts w:ascii="Cambria Math" w:hAnsi="Cambria Math"/>
                    <w:sz w:val="20"/>
                  </w:rPr>
                  <m:t>sin</m:t>
                </m:r>
                <m:ctrlPr>
                  <w:rPr>
                    <w:rFonts w:ascii="Cambria Math" w:hAnsi="Cambria Math"/>
                    <w:b w:val="0"/>
                    <w:sz w:val="20"/>
                  </w:rPr>
                </m:ctrlPr>
              </m:e>
              <m:sup>
                <m:r>
                  <m:rPr>
                    <m:sty m:val="bi"/>
                  </m:rPr>
                  <w:rPr>
                    <w:rFonts w:ascii="Cambria Math" w:hAnsi="Cambria Math"/>
                    <w:sz w:val="20"/>
                  </w:rPr>
                  <m:t>2</m:t>
                </m:r>
                <m:ctrlPr>
                  <w:rPr>
                    <w:rFonts w:ascii="Cambria Math" w:hAnsi="Cambria Math"/>
                    <w:b w:val="0"/>
                    <w:sz w:val="20"/>
                  </w:rPr>
                </m:ctrlPr>
              </m:sup>
            </m:sSup>
          </m:fName>
          <m:e>
            <m:r>
              <m:rPr>
                <m:sty m:val="bi"/>
              </m:rPr>
              <w:rPr>
                <w:rFonts w:ascii="Cambria Math" w:hAnsi="Cambria Math"/>
                <w:sz w:val="20"/>
              </w:rPr>
              <m:t>x</m:t>
            </m:r>
          </m:e>
        </m:func>
        <m:r>
          <m:rPr>
            <m:sty m:val="bi"/>
          </m:rPr>
          <w:rPr>
            <w:rFonts w:ascii="Cambria Math" w:hAnsi="Cambria Math"/>
            <w:sz w:val="20"/>
          </w:rPr>
          <m:t>=</m:t>
        </m:r>
        <m:f>
          <m:fPr>
            <m:ctrlPr>
              <w:rPr>
                <w:rFonts w:ascii="Cambria Math" w:hAnsi="Cambria Math"/>
                <w:b w:val="0"/>
                <w:i/>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sz w:val="20"/>
          </w:rPr>
          <m:t>-</m:t>
        </m:r>
        <m:f>
          <m:fPr>
            <m:ctrlPr>
              <w:rPr>
                <w:rFonts w:ascii="Cambria Math" w:hAnsi="Cambria Math"/>
                <w:b w:val="0"/>
                <w:i/>
                <w:sz w:val="20"/>
              </w:rPr>
            </m:ctrlPr>
          </m:fPr>
          <m:num>
            <m:r>
              <m:rPr>
                <m:sty m:val="bi"/>
              </m:rPr>
              <w:rPr>
                <w:rFonts w:ascii="Cambria Math" w:hAnsi="Cambria Math"/>
                <w:sz w:val="20"/>
              </w:rPr>
              <m:t>1</m:t>
            </m:r>
          </m:num>
          <m:den>
            <m:r>
              <m:rPr>
                <m:sty m:val="bi"/>
              </m:rPr>
              <w:rPr>
                <w:rFonts w:ascii="Cambria Math" w:hAnsi="Cambria Math"/>
                <w:sz w:val="20"/>
              </w:rPr>
              <m:t>2</m:t>
            </m:r>
          </m:den>
        </m:f>
        <m:func>
          <m:funcPr>
            <m:ctrlPr>
              <w:rPr>
                <w:rFonts w:ascii="Cambria Math" w:hAnsi="Cambria Math"/>
                <w:b w:val="0"/>
                <w:i/>
                <w:sz w:val="20"/>
              </w:rPr>
            </m:ctrlPr>
          </m:funcPr>
          <m:fName>
            <m:r>
              <m:rPr>
                <m:sty m:val="b"/>
              </m:rPr>
              <w:rPr>
                <w:rFonts w:ascii="Cambria Math" w:hAnsi="Cambria Math"/>
                <w:sz w:val="20"/>
              </w:rPr>
              <m:t>cos</m:t>
            </m:r>
          </m:fName>
          <m:e>
            <m:r>
              <m:rPr>
                <m:sty m:val="bi"/>
              </m:rPr>
              <w:rPr>
                <w:rFonts w:ascii="Cambria Math" w:hAnsi="Cambria Math"/>
                <w:sz w:val="20"/>
              </w:rPr>
              <m:t>2x</m:t>
            </m:r>
          </m:e>
        </m:func>
      </m:oMath>
      <w:r w:rsidR="004E2138" w:rsidRPr="008A27D5">
        <w:rPr>
          <w:b w:val="0"/>
          <w:sz w:val="20"/>
        </w:rPr>
        <w:t xml:space="preserve">               </w:t>
      </w:r>
    </w:p>
    <w:p w:rsidR="004E2138" w:rsidRPr="008A27D5" w:rsidRDefault="004E2138" w:rsidP="004E2138">
      <w:pPr>
        <w:pStyle w:val="Style"/>
        <w:rPr>
          <w:b w:val="0"/>
          <w:sz w:val="20"/>
        </w:rPr>
      </w:pPr>
      <w:r w:rsidRPr="008A27D5">
        <w:rPr>
          <w:b w:val="0"/>
          <w:sz w:val="20"/>
        </w:rPr>
        <w:t xml:space="preserve"> </w:t>
      </w:r>
      <m:oMath>
        <m:func>
          <m:funcPr>
            <m:ctrlPr>
              <w:rPr>
                <w:rFonts w:ascii="Cambria Math" w:hAnsi="Cambria Math"/>
                <w:b w:val="0"/>
                <w:i/>
                <w:sz w:val="20"/>
              </w:rPr>
            </m:ctrlPr>
          </m:funcPr>
          <m:fName>
            <m:sSup>
              <m:sSupPr>
                <m:ctrlPr>
                  <w:rPr>
                    <w:rFonts w:ascii="Cambria Math" w:hAnsi="Cambria Math"/>
                    <w:b w:val="0"/>
                    <w:i/>
                    <w:sz w:val="20"/>
                  </w:rPr>
                </m:ctrlPr>
              </m:sSupPr>
              <m:e>
                <m:r>
                  <m:rPr>
                    <m:sty m:val="b"/>
                  </m:rPr>
                  <w:rPr>
                    <w:rFonts w:ascii="Cambria Math" w:hAnsi="Cambria Math"/>
                    <w:sz w:val="20"/>
                  </w:rPr>
                  <m:t>cos</m:t>
                </m:r>
                <m:ctrlPr>
                  <w:rPr>
                    <w:rFonts w:ascii="Cambria Math" w:hAnsi="Cambria Math"/>
                    <w:b w:val="0"/>
                    <w:sz w:val="20"/>
                  </w:rPr>
                </m:ctrlPr>
              </m:e>
              <m:sup>
                <m:r>
                  <m:rPr>
                    <m:sty m:val="bi"/>
                  </m:rPr>
                  <w:rPr>
                    <w:rFonts w:ascii="Cambria Math" w:hAnsi="Cambria Math"/>
                    <w:sz w:val="20"/>
                  </w:rPr>
                  <m:t>2</m:t>
                </m:r>
                <m:ctrlPr>
                  <w:rPr>
                    <w:rFonts w:ascii="Cambria Math" w:hAnsi="Cambria Math"/>
                    <w:b w:val="0"/>
                    <w:sz w:val="20"/>
                  </w:rPr>
                </m:ctrlPr>
              </m:sup>
            </m:sSup>
          </m:fName>
          <m:e>
            <m:r>
              <m:rPr>
                <m:sty m:val="bi"/>
              </m:rPr>
              <w:rPr>
                <w:rFonts w:ascii="Cambria Math" w:hAnsi="Cambria Math"/>
                <w:sz w:val="20"/>
              </w:rPr>
              <m:t>x</m:t>
            </m:r>
          </m:e>
        </m:func>
        <m:r>
          <m:rPr>
            <m:sty m:val="bi"/>
          </m:rPr>
          <w:rPr>
            <w:rFonts w:ascii="Cambria Math" w:hAnsi="Cambria Math"/>
            <w:sz w:val="20"/>
          </w:rPr>
          <m:t>=</m:t>
        </m:r>
        <m:f>
          <m:fPr>
            <m:ctrlPr>
              <w:rPr>
                <w:rFonts w:ascii="Cambria Math" w:hAnsi="Cambria Math"/>
                <w:b w:val="0"/>
                <w:i/>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sz w:val="20"/>
          </w:rPr>
          <m:t>+</m:t>
        </m:r>
        <m:f>
          <m:fPr>
            <m:ctrlPr>
              <w:rPr>
                <w:rFonts w:ascii="Cambria Math" w:hAnsi="Cambria Math"/>
                <w:b w:val="0"/>
                <w:i/>
                <w:sz w:val="20"/>
              </w:rPr>
            </m:ctrlPr>
          </m:fPr>
          <m:num>
            <m:r>
              <m:rPr>
                <m:sty m:val="bi"/>
              </m:rPr>
              <w:rPr>
                <w:rFonts w:ascii="Cambria Math" w:hAnsi="Cambria Math"/>
                <w:sz w:val="20"/>
              </w:rPr>
              <m:t>1</m:t>
            </m:r>
          </m:num>
          <m:den>
            <m:r>
              <m:rPr>
                <m:sty m:val="bi"/>
              </m:rPr>
              <w:rPr>
                <w:rFonts w:ascii="Cambria Math" w:hAnsi="Cambria Math"/>
                <w:sz w:val="20"/>
              </w:rPr>
              <m:t>2</m:t>
            </m:r>
          </m:den>
        </m:f>
        <m:func>
          <m:funcPr>
            <m:ctrlPr>
              <w:rPr>
                <w:rFonts w:ascii="Cambria Math" w:hAnsi="Cambria Math"/>
                <w:b w:val="0"/>
                <w:i/>
                <w:sz w:val="20"/>
              </w:rPr>
            </m:ctrlPr>
          </m:funcPr>
          <m:fName>
            <m:r>
              <m:rPr>
                <m:sty m:val="b"/>
              </m:rPr>
              <w:rPr>
                <w:rFonts w:ascii="Cambria Math" w:hAnsi="Cambria Math"/>
                <w:sz w:val="20"/>
              </w:rPr>
              <m:t>cos</m:t>
            </m:r>
          </m:fName>
          <m:e>
            <m:r>
              <m:rPr>
                <m:sty m:val="bi"/>
              </m:rPr>
              <w:rPr>
                <w:rFonts w:ascii="Cambria Math" w:hAnsi="Cambria Math"/>
                <w:sz w:val="20"/>
              </w:rPr>
              <m:t>2x</m:t>
            </m:r>
          </m:e>
        </m:func>
      </m:oMath>
    </w:p>
    <w:p w:rsidR="00B64C0D" w:rsidRPr="008A27D5" w:rsidRDefault="00B64C0D" w:rsidP="00CC428F">
      <w:pPr>
        <w:pStyle w:val="Style"/>
        <w:jc w:val="center"/>
        <w:rPr>
          <w:b w:val="0"/>
          <w:sz w:val="20"/>
        </w:rPr>
        <w:sectPr w:rsidR="00B64C0D" w:rsidRPr="008A27D5" w:rsidSect="00B64C0D">
          <w:type w:val="continuous"/>
          <w:pgSz w:w="12240" w:h="15840"/>
          <w:pgMar w:top="1440" w:right="1440" w:bottom="1440" w:left="1440" w:header="720" w:footer="720" w:gutter="0"/>
          <w:cols w:num="2" w:space="720"/>
          <w:docGrid w:linePitch="360"/>
        </w:sectPr>
      </w:pPr>
    </w:p>
    <w:p w:rsidR="004E2138" w:rsidRPr="008A27D5" w:rsidRDefault="004E2138" w:rsidP="00CC428F">
      <w:pPr>
        <w:pStyle w:val="Style"/>
        <w:jc w:val="center"/>
        <w:rPr>
          <w:b w:val="0"/>
          <w:sz w:val="20"/>
        </w:rPr>
      </w:pPr>
    </w:p>
    <w:p w:rsidR="00B64C0D" w:rsidRPr="008A27D5" w:rsidRDefault="00B64C0D" w:rsidP="00B64C0D">
      <w:pPr>
        <w:pStyle w:val="Style"/>
        <w:rPr>
          <w:rFonts w:ascii="Cambria Math" w:hAnsi="Cambria Math"/>
          <w:sz w:val="20"/>
          <w:oMath/>
        </w:rPr>
        <w:sectPr w:rsidR="00B64C0D" w:rsidRPr="008A27D5" w:rsidSect="00F71D25">
          <w:type w:val="continuous"/>
          <w:pgSz w:w="12240" w:h="15840"/>
          <w:pgMar w:top="1440" w:right="1440" w:bottom="1440" w:left="1440" w:header="720" w:footer="720" w:gutter="0"/>
          <w:cols w:space="720"/>
          <w:docGrid w:linePitch="360"/>
        </w:sectPr>
      </w:pPr>
    </w:p>
    <w:p w:rsidR="00CC428F" w:rsidRPr="008A27D5" w:rsidRDefault="00457B19" w:rsidP="00B64C0D">
      <w:pPr>
        <w:pStyle w:val="Style"/>
        <w:rPr>
          <w:b w:val="0"/>
          <w:sz w:val="20"/>
        </w:rPr>
      </w:pPr>
      <m:oMath>
        <m:nary>
          <m:naryPr>
            <m:limLoc m:val="subSup"/>
            <m:ctrlPr>
              <w:rPr>
                <w:rFonts w:ascii="Cambria Math" w:hAnsi="Cambria Math"/>
                <w:b w:val="0"/>
                <w:i/>
                <w:sz w:val="20"/>
              </w:rPr>
            </m:ctrlPr>
          </m:naryPr>
          <m:sub>
            <m:r>
              <m:rPr>
                <m:sty m:val="bi"/>
              </m:rPr>
              <w:rPr>
                <w:rFonts w:ascii="Cambria Math" w:hAnsi="Cambria Math"/>
                <w:sz w:val="20"/>
              </w:rPr>
              <m:t>-1</m:t>
            </m:r>
          </m:sub>
          <m:sup>
            <m:r>
              <m:rPr>
                <m:sty m:val="bi"/>
              </m:rPr>
              <w:rPr>
                <w:rFonts w:ascii="Cambria Math" w:hAnsi="Cambria Math"/>
                <w:sz w:val="20"/>
              </w:rPr>
              <m:t>1</m:t>
            </m:r>
          </m:sup>
          <m:e>
            <m:sSub>
              <m:sSubPr>
                <m:ctrlPr>
                  <w:rPr>
                    <w:rFonts w:ascii="Cambria Math" w:hAnsi="Cambria Math"/>
                    <w:b w:val="0"/>
                    <w:i/>
                    <w:sz w:val="20"/>
                  </w:rPr>
                </m:ctrlPr>
              </m:sSubPr>
              <m:e>
                <m:r>
                  <m:rPr>
                    <m:sty m:val="bi"/>
                  </m:rPr>
                  <w:rPr>
                    <w:rFonts w:ascii="Cambria Math" w:hAnsi="Cambria Math"/>
                    <w:sz w:val="20"/>
                  </w:rPr>
                  <m:t>P</m:t>
                </m:r>
              </m:e>
              <m:sub>
                <m:r>
                  <m:rPr>
                    <m:scr m:val="script"/>
                    <m:sty m:val="bi"/>
                  </m:rPr>
                  <w:rPr>
                    <w:rFonts w:ascii="Cambria Math" w:hAnsi="Cambria Math"/>
                    <w:sz w:val="20"/>
                  </w:rPr>
                  <m:t>l</m:t>
                </m:r>
              </m:sub>
            </m:sSub>
            <m:d>
              <m:dPr>
                <m:ctrlPr>
                  <w:rPr>
                    <w:rFonts w:ascii="Cambria Math" w:hAnsi="Cambria Math"/>
                    <w:b w:val="0"/>
                    <w:i/>
                    <w:sz w:val="20"/>
                  </w:rPr>
                </m:ctrlPr>
              </m:dPr>
              <m:e>
                <m:r>
                  <m:rPr>
                    <m:sty m:val="bi"/>
                  </m:rPr>
                  <w:rPr>
                    <w:rFonts w:ascii="Cambria Math" w:hAnsi="Cambria Math"/>
                    <w:sz w:val="20"/>
                  </w:rPr>
                  <m:t>x</m:t>
                </m:r>
              </m:e>
            </m:d>
          </m:e>
        </m:nary>
        <m:sSub>
          <m:sSubPr>
            <m:ctrlPr>
              <w:rPr>
                <w:rFonts w:ascii="Cambria Math" w:hAnsi="Cambria Math"/>
                <w:b w:val="0"/>
                <w:i/>
                <w:sz w:val="20"/>
              </w:rPr>
            </m:ctrlPr>
          </m:sSubPr>
          <m:e>
            <m:r>
              <m:rPr>
                <m:sty m:val="bi"/>
              </m:rPr>
              <w:rPr>
                <w:rFonts w:ascii="Cambria Math" w:hAnsi="Cambria Math"/>
                <w:sz w:val="20"/>
              </w:rPr>
              <m:t>P</m:t>
            </m:r>
          </m:e>
          <m:sub>
            <m:r>
              <m:rPr>
                <m:sty m:val="bi"/>
              </m:rPr>
              <w:rPr>
                <w:rFonts w:ascii="Cambria Math" w:hAnsi="Cambria Math"/>
                <w:sz w:val="20"/>
              </w:rPr>
              <m:t>m</m:t>
            </m:r>
          </m:sub>
        </m:sSub>
        <m:d>
          <m:dPr>
            <m:ctrlPr>
              <w:rPr>
                <w:rFonts w:ascii="Cambria Math" w:hAnsi="Cambria Math"/>
                <w:b w:val="0"/>
                <w:i/>
                <w:sz w:val="20"/>
              </w:rPr>
            </m:ctrlPr>
          </m:dPr>
          <m:e>
            <m:r>
              <m:rPr>
                <m:sty m:val="bi"/>
              </m:rPr>
              <w:rPr>
                <w:rFonts w:ascii="Cambria Math" w:hAnsi="Cambria Math"/>
                <w:sz w:val="20"/>
              </w:rPr>
              <m:t>x</m:t>
            </m:r>
          </m:e>
        </m:d>
        <m:r>
          <m:rPr>
            <m:sty m:val="bi"/>
          </m:rPr>
          <w:rPr>
            <w:rFonts w:ascii="Cambria Math" w:hAnsi="Cambria Math"/>
            <w:sz w:val="20"/>
          </w:rPr>
          <m:t>dx =</m:t>
        </m:r>
        <m:d>
          <m:dPr>
            <m:begChr m:val="{"/>
            <m:endChr m:val=""/>
            <m:ctrlPr>
              <w:rPr>
                <w:rFonts w:ascii="Cambria Math" w:hAnsi="Cambria Math"/>
                <w:b w:val="0"/>
                <w:i/>
                <w:sz w:val="20"/>
              </w:rPr>
            </m:ctrlPr>
          </m:dPr>
          <m:e>
            <m:m>
              <m:mPr>
                <m:mcs>
                  <m:mc>
                    <m:mcPr>
                      <m:count m:val="1"/>
                      <m:mcJc m:val="center"/>
                    </m:mcPr>
                  </m:mc>
                </m:mcs>
                <m:ctrlPr>
                  <w:rPr>
                    <w:rFonts w:ascii="Cambria Math" w:hAnsi="Cambria Math"/>
                    <w:b w:val="0"/>
                    <w:i/>
                    <w:sz w:val="20"/>
                  </w:rPr>
                </m:ctrlPr>
              </m:mPr>
              <m:mr>
                <m:e>
                  <m:r>
                    <m:rPr>
                      <m:sty m:val="bi"/>
                    </m:rPr>
                    <w:rPr>
                      <w:rFonts w:ascii="Cambria Math" w:hAnsi="Cambria Math"/>
                      <w:sz w:val="20"/>
                    </w:rPr>
                    <m:t xml:space="preserve">0,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r>
                <m:e/>
              </m:mr>
              <m:mr>
                <m:e>
                  <m:f>
                    <m:fPr>
                      <m:ctrlPr>
                        <w:rPr>
                          <w:rFonts w:ascii="Cambria Math" w:hAnsi="Cambria Math"/>
                          <w:b w:val="0"/>
                          <w:i/>
                          <w:sz w:val="20"/>
                        </w:rPr>
                      </m:ctrlPr>
                    </m:fPr>
                    <m:num>
                      <m:r>
                        <m:rPr>
                          <m:sty m:val="bi"/>
                        </m:rPr>
                        <w:rPr>
                          <w:rFonts w:ascii="Cambria Math" w:hAnsi="Cambria Math"/>
                          <w:sz w:val="20"/>
                        </w:rPr>
                        <m:t>2</m:t>
                      </m:r>
                    </m:num>
                    <m:den>
                      <m:r>
                        <m:rPr>
                          <m:sty m:val="bi"/>
                        </m:rPr>
                        <w:rPr>
                          <w:rFonts w:ascii="Cambria Math" w:hAnsi="Cambria Math"/>
                          <w:sz w:val="20"/>
                        </w:rPr>
                        <m:t>2</m:t>
                      </m:r>
                      <m:r>
                        <m:rPr>
                          <m:scr m:val="script"/>
                          <m:sty m:val="bi"/>
                        </m:rPr>
                        <w:rPr>
                          <w:rFonts w:ascii="Cambria Math" w:hAnsi="Cambria Math"/>
                          <w:sz w:val="20"/>
                        </w:rPr>
                        <m:t>l+</m:t>
                      </m:r>
                      <m:r>
                        <m:rPr>
                          <m:sty m:val="bi"/>
                        </m:rPr>
                        <w:rPr>
                          <w:rFonts w:ascii="Cambria Math" w:hAnsi="Cambria Math"/>
                          <w:sz w:val="20"/>
                        </w:rPr>
                        <m:t>1</m:t>
                      </m:r>
                    </m:den>
                  </m:f>
                  <m:r>
                    <m:rPr>
                      <m:sty m:val="bi"/>
                    </m:rPr>
                    <w:rPr>
                      <w:rFonts w:ascii="Cambria Math" w:hAnsi="Cambria Math"/>
                      <w:sz w:val="20"/>
                    </w:rPr>
                    <m:t xml:space="preserve">,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
          </m:e>
        </m:d>
      </m:oMath>
      <w:r w:rsidR="00CC428F" w:rsidRPr="008A27D5">
        <w:rPr>
          <w:b w:val="0"/>
          <w:sz w:val="20"/>
        </w:rPr>
        <w:t xml:space="preserve">  </w:t>
      </w:r>
      <w:r w:rsidR="004E2138" w:rsidRPr="008A27D5">
        <w:rPr>
          <w:b w:val="0"/>
          <w:sz w:val="20"/>
        </w:rPr>
        <w:t xml:space="preserve">     </w:t>
      </w:r>
      <w:r w:rsidR="00711FE4" w:rsidRPr="008A27D5">
        <w:rPr>
          <w:b w:val="0"/>
          <w:sz w:val="20"/>
        </w:rPr>
        <w:t xml:space="preserve">               </w:t>
      </w:r>
      <w:r w:rsidR="00B64C0D" w:rsidRPr="008A27D5">
        <w:rPr>
          <w:b w:val="0"/>
          <w:sz w:val="20"/>
        </w:rPr>
        <w:t xml:space="preserve"> </w:t>
      </w:r>
      <m:oMath>
        <m:nary>
          <m:naryPr>
            <m:limLoc m:val="subSup"/>
            <m:ctrlPr>
              <w:rPr>
                <w:rFonts w:ascii="Cambria Math" w:hAnsi="Cambria Math"/>
                <w:b w:val="0"/>
                <w:i/>
                <w:sz w:val="20"/>
              </w:rPr>
            </m:ctrlPr>
          </m:naryPr>
          <m:sub>
            <m:r>
              <m:rPr>
                <m:sty m:val="bi"/>
              </m:rPr>
              <w:rPr>
                <w:rFonts w:ascii="Cambria Math" w:hAnsi="Cambria Math"/>
                <w:sz w:val="20"/>
              </w:rPr>
              <m:t>0</m:t>
            </m:r>
          </m:sub>
          <m:sup>
            <m:r>
              <m:rPr>
                <m:sty m:val="bi"/>
              </m:rPr>
              <w:rPr>
                <w:rFonts w:ascii="Cambria Math" w:hAnsi="Cambria Math"/>
                <w:sz w:val="20"/>
              </w:rPr>
              <m:t>π</m:t>
            </m:r>
          </m:sup>
          <m:e>
            <m:sSub>
              <m:sSubPr>
                <m:ctrlPr>
                  <w:rPr>
                    <w:rFonts w:ascii="Cambria Math" w:hAnsi="Cambria Math"/>
                    <w:b w:val="0"/>
                    <w:i/>
                    <w:sz w:val="20"/>
                  </w:rPr>
                </m:ctrlPr>
              </m:sSubPr>
              <m:e>
                <m:r>
                  <m:rPr>
                    <m:sty m:val="bi"/>
                  </m:rPr>
                  <w:rPr>
                    <w:rFonts w:ascii="Cambria Math" w:hAnsi="Cambria Math"/>
                    <w:sz w:val="20"/>
                  </w:rPr>
                  <m:t>P</m:t>
                </m:r>
              </m:e>
              <m:sub>
                <m:r>
                  <m:rPr>
                    <m:scr m:val="script"/>
                    <m:sty m:val="bi"/>
                  </m:rPr>
                  <w:rPr>
                    <w:rFonts w:ascii="Cambria Math" w:hAnsi="Cambria Math"/>
                    <w:sz w:val="20"/>
                  </w:rPr>
                  <m:t>l</m:t>
                </m:r>
              </m:sub>
            </m:sSub>
            <m:d>
              <m:dPr>
                <m:ctrlPr>
                  <w:rPr>
                    <w:rFonts w:ascii="Cambria Math" w:hAnsi="Cambria Math"/>
                    <w:b w:val="0"/>
                    <w:i/>
                    <w:sz w:val="20"/>
                  </w:rPr>
                </m:ctrlPr>
              </m:dPr>
              <m:e>
                <m:func>
                  <m:funcPr>
                    <m:ctrlPr>
                      <w:rPr>
                        <w:rFonts w:ascii="Cambria Math" w:hAnsi="Cambria Math"/>
                        <w:b w:val="0"/>
                        <w:sz w:val="20"/>
                      </w:rPr>
                    </m:ctrlPr>
                  </m:funcPr>
                  <m:fName>
                    <m:r>
                      <m:rPr>
                        <m:sty m:val="b"/>
                      </m:rPr>
                      <w:rPr>
                        <w:rFonts w:ascii="Cambria Math" w:hAnsi="Cambria Math"/>
                        <w:sz w:val="20"/>
                      </w:rPr>
                      <m:t>cos</m:t>
                    </m:r>
                  </m:fName>
                  <m:e>
                    <m:r>
                      <m:rPr>
                        <m:sty m:val="bi"/>
                      </m:rPr>
                      <w:rPr>
                        <w:rFonts w:ascii="Cambria Math" w:hAnsi="Cambria Math"/>
                        <w:sz w:val="20"/>
                      </w:rPr>
                      <m:t>θ</m:t>
                    </m:r>
                  </m:e>
                </m:func>
              </m:e>
            </m:d>
          </m:e>
        </m:nary>
        <m:sSub>
          <m:sSubPr>
            <m:ctrlPr>
              <w:rPr>
                <w:rFonts w:ascii="Cambria Math" w:hAnsi="Cambria Math"/>
                <w:b w:val="0"/>
                <w:i/>
                <w:sz w:val="20"/>
              </w:rPr>
            </m:ctrlPr>
          </m:sSubPr>
          <m:e>
            <m:r>
              <m:rPr>
                <m:sty m:val="bi"/>
              </m:rPr>
              <w:rPr>
                <w:rFonts w:ascii="Cambria Math" w:hAnsi="Cambria Math"/>
                <w:sz w:val="20"/>
              </w:rPr>
              <m:t>P</m:t>
            </m:r>
          </m:e>
          <m:sub>
            <m:r>
              <m:rPr>
                <m:sty m:val="bi"/>
              </m:rPr>
              <w:rPr>
                <w:rFonts w:ascii="Cambria Math" w:hAnsi="Cambria Math"/>
                <w:sz w:val="20"/>
              </w:rPr>
              <m:t>m</m:t>
            </m:r>
          </m:sub>
        </m:sSub>
        <m:d>
          <m:dPr>
            <m:ctrlPr>
              <w:rPr>
                <w:rFonts w:ascii="Cambria Math" w:hAnsi="Cambria Math"/>
                <w:b w:val="0"/>
                <w:i/>
                <w:sz w:val="20"/>
              </w:rPr>
            </m:ctrlPr>
          </m:dPr>
          <m:e>
            <m:func>
              <m:funcPr>
                <m:ctrlPr>
                  <w:rPr>
                    <w:rFonts w:ascii="Cambria Math" w:hAnsi="Cambria Math"/>
                    <w:b w:val="0"/>
                    <w:sz w:val="20"/>
                  </w:rPr>
                </m:ctrlPr>
              </m:funcPr>
              <m:fName>
                <m:r>
                  <m:rPr>
                    <m:sty m:val="b"/>
                  </m:rPr>
                  <w:rPr>
                    <w:rFonts w:ascii="Cambria Math" w:hAnsi="Cambria Math"/>
                    <w:sz w:val="20"/>
                  </w:rPr>
                  <m:t>cos</m:t>
                </m:r>
              </m:fName>
              <m:e>
                <m:r>
                  <m:rPr>
                    <m:sty m:val="bi"/>
                  </m:rPr>
                  <w:rPr>
                    <w:rFonts w:ascii="Cambria Math" w:hAnsi="Cambria Math"/>
                    <w:sz w:val="20"/>
                  </w:rPr>
                  <m:t>θ</m:t>
                </m:r>
              </m:e>
            </m:func>
          </m:e>
        </m:d>
        <m:func>
          <m:funcPr>
            <m:ctrlPr>
              <w:rPr>
                <w:rFonts w:ascii="Cambria Math" w:hAnsi="Cambria Math"/>
                <w:b w:val="0"/>
                <w:sz w:val="20"/>
              </w:rPr>
            </m:ctrlPr>
          </m:funcPr>
          <m:fName>
            <m:r>
              <m:rPr>
                <m:sty m:val="b"/>
              </m:rPr>
              <w:rPr>
                <w:rFonts w:ascii="Cambria Math" w:hAnsi="Cambria Math"/>
                <w:sz w:val="20"/>
              </w:rPr>
              <m:t>sin</m:t>
            </m:r>
          </m:fName>
          <m:e>
            <m:r>
              <m:rPr>
                <m:sty m:val="bi"/>
              </m:rPr>
              <w:rPr>
                <w:rFonts w:ascii="Cambria Math" w:hAnsi="Cambria Math"/>
                <w:sz w:val="20"/>
              </w:rPr>
              <m:t>θ</m:t>
            </m:r>
          </m:e>
        </m:func>
        <m:r>
          <m:rPr>
            <m:sty m:val="bi"/>
          </m:rPr>
          <w:rPr>
            <w:rFonts w:ascii="Cambria Math" w:hAnsi="Cambria Math"/>
            <w:sz w:val="20"/>
          </w:rPr>
          <m:t>dθ =</m:t>
        </m:r>
        <m:d>
          <m:dPr>
            <m:begChr m:val="{"/>
            <m:endChr m:val=""/>
            <m:ctrlPr>
              <w:rPr>
                <w:rFonts w:ascii="Cambria Math" w:hAnsi="Cambria Math"/>
                <w:b w:val="0"/>
                <w:i/>
                <w:sz w:val="20"/>
              </w:rPr>
            </m:ctrlPr>
          </m:dPr>
          <m:e>
            <m:m>
              <m:mPr>
                <m:mcs>
                  <m:mc>
                    <m:mcPr>
                      <m:count m:val="1"/>
                      <m:mcJc m:val="center"/>
                    </m:mcPr>
                  </m:mc>
                </m:mcs>
                <m:ctrlPr>
                  <w:rPr>
                    <w:rFonts w:ascii="Cambria Math" w:hAnsi="Cambria Math"/>
                    <w:b w:val="0"/>
                    <w:i/>
                    <w:sz w:val="20"/>
                  </w:rPr>
                </m:ctrlPr>
              </m:mPr>
              <m:mr>
                <m:e>
                  <m:r>
                    <m:rPr>
                      <m:sty m:val="bi"/>
                    </m:rPr>
                    <w:rPr>
                      <w:rFonts w:ascii="Cambria Math" w:hAnsi="Cambria Math"/>
                      <w:sz w:val="20"/>
                    </w:rPr>
                    <m:t xml:space="preserve">0,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r>
                <m:e/>
              </m:mr>
              <m:mr>
                <m:e>
                  <m:f>
                    <m:fPr>
                      <m:ctrlPr>
                        <w:rPr>
                          <w:rFonts w:ascii="Cambria Math" w:hAnsi="Cambria Math"/>
                          <w:b w:val="0"/>
                          <w:i/>
                          <w:sz w:val="20"/>
                        </w:rPr>
                      </m:ctrlPr>
                    </m:fPr>
                    <m:num>
                      <m:r>
                        <m:rPr>
                          <m:sty m:val="bi"/>
                        </m:rPr>
                        <w:rPr>
                          <w:rFonts w:ascii="Cambria Math" w:hAnsi="Cambria Math"/>
                          <w:sz w:val="20"/>
                        </w:rPr>
                        <m:t>2</m:t>
                      </m:r>
                    </m:num>
                    <m:den>
                      <m:r>
                        <m:rPr>
                          <m:sty m:val="bi"/>
                        </m:rPr>
                        <w:rPr>
                          <w:rFonts w:ascii="Cambria Math" w:hAnsi="Cambria Math"/>
                          <w:sz w:val="20"/>
                        </w:rPr>
                        <m:t>2</m:t>
                      </m:r>
                      <m:r>
                        <m:rPr>
                          <m:scr m:val="script"/>
                          <m:sty m:val="bi"/>
                        </m:rPr>
                        <w:rPr>
                          <w:rFonts w:ascii="Cambria Math" w:hAnsi="Cambria Math"/>
                          <w:sz w:val="20"/>
                        </w:rPr>
                        <m:t>l+</m:t>
                      </m:r>
                      <m:r>
                        <m:rPr>
                          <m:sty m:val="bi"/>
                        </m:rPr>
                        <w:rPr>
                          <w:rFonts w:ascii="Cambria Math" w:hAnsi="Cambria Math"/>
                          <w:sz w:val="20"/>
                        </w:rPr>
                        <m:t>1</m:t>
                      </m:r>
                    </m:den>
                  </m:f>
                  <m:r>
                    <m:rPr>
                      <m:sty m:val="bi"/>
                    </m:rPr>
                    <w:rPr>
                      <w:rFonts w:ascii="Cambria Math" w:hAnsi="Cambria Math"/>
                      <w:sz w:val="20"/>
                    </w:rPr>
                    <m:t xml:space="preserve">, </m:t>
                  </m:r>
                  <m:r>
                    <m:rPr>
                      <m:sty m:val="b"/>
                    </m:rPr>
                    <w:rPr>
                      <w:rFonts w:ascii="Cambria Math" w:hAnsi="Cambria Math"/>
                      <w:sz w:val="20"/>
                    </w:rPr>
                    <m:t>if</m:t>
                  </m:r>
                  <m:r>
                    <m:rPr>
                      <m:scr m:val="script"/>
                      <m:sty m:val="bi"/>
                    </m:rPr>
                    <w:rPr>
                      <w:rFonts w:ascii="Cambria Math" w:hAnsi="Cambria Math"/>
                      <w:sz w:val="20"/>
                    </w:rPr>
                    <m:t xml:space="preserve"> l=</m:t>
                  </m:r>
                  <m:r>
                    <m:rPr>
                      <m:sty m:val="bi"/>
                    </m:rPr>
                    <w:rPr>
                      <w:rFonts w:ascii="Cambria Math" w:hAnsi="Cambria Math"/>
                      <w:sz w:val="20"/>
                    </w:rPr>
                    <m:t>m</m:t>
                  </m:r>
                </m:e>
              </m:mr>
            </m:m>
          </m:e>
        </m:d>
      </m:oMath>
    </w:p>
    <w:p w:rsidR="00B64C0D" w:rsidRPr="008A27D5" w:rsidRDefault="00B64C0D" w:rsidP="00872DA8">
      <w:pPr>
        <w:rPr>
          <w:sz w:val="20"/>
        </w:rPr>
        <w:sectPr w:rsidR="00B64C0D" w:rsidRPr="008A27D5" w:rsidSect="00711FE4">
          <w:type w:val="continuous"/>
          <w:pgSz w:w="12240" w:h="15840"/>
          <w:pgMar w:top="1440" w:right="1440" w:bottom="1440" w:left="1440" w:header="720" w:footer="720" w:gutter="0"/>
          <w:cols w:space="288"/>
          <w:docGrid w:linePitch="360"/>
        </w:sectPr>
      </w:pPr>
    </w:p>
    <w:p w:rsidR="00872DA8" w:rsidRPr="008A27D5" w:rsidRDefault="00872DA8" w:rsidP="00872DA8">
      <w:pPr>
        <w:rPr>
          <w:sz w:val="20"/>
        </w:rPr>
      </w:pPr>
    </w:p>
    <w:p w:rsidR="00872DA8" w:rsidRPr="008A27D5" w:rsidRDefault="00457B19" w:rsidP="00872DA8">
      <w:pPr>
        <w:rPr>
          <w:sz w:val="20"/>
        </w:rPr>
      </w:pPr>
      <m:oMath>
        <m:sSub>
          <m:sSubPr>
            <m:ctrlPr>
              <w:rPr>
                <w:rFonts w:ascii="Cambria Math" w:hAnsi="Cambria Math"/>
                <w:i/>
                <w:sz w:val="20"/>
              </w:rPr>
            </m:ctrlPr>
          </m:sSubPr>
          <m:e>
            <m:r>
              <w:rPr>
                <w:rFonts w:ascii="Cambria Math" w:hAnsi="Cambria Math"/>
                <w:sz w:val="20"/>
              </w:rPr>
              <m:t>P</m:t>
            </m:r>
          </m:e>
          <m:sub>
            <m:r>
              <m:rPr>
                <m:scr m:val="script"/>
              </m:rPr>
              <w:rPr>
                <w:rFonts w:ascii="Cambria Math" w:hAnsi="Cambria Math"/>
                <w:sz w:val="20"/>
              </w:rPr>
              <m:t>l</m:t>
            </m:r>
          </m:sub>
        </m:sSub>
        <m:d>
          <m:dPr>
            <m:ctrlPr>
              <w:rPr>
                <w:rFonts w:ascii="Cambria Math" w:hAnsi="Cambria Math"/>
                <w:i/>
                <w:sz w:val="20"/>
              </w:rPr>
            </m:ctrlPr>
          </m:dPr>
          <m:e>
            <m:r>
              <w:rPr>
                <w:rFonts w:ascii="Cambria Math" w:hAnsi="Cambria Math"/>
                <w:sz w:val="20"/>
              </w:rPr>
              <m:t>x</m:t>
            </m:r>
          </m:e>
        </m:d>
      </m:oMath>
      <w:r w:rsidR="00AF32D0" w:rsidRPr="008A27D5">
        <w:rPr>
          <w:sz w:val="20"/>
        </w:rPr>
        <w:t xml:space="preserve"> </w:t>
      </w:r>
      <w:proofErr w:type="gramStart"/>
      <w:r w:rsidR="00AF32D0" w:rsidRPr="008A27D5">
        <w:rPr>
          <w:sz w:val="20"/>
        </w:rPr>
        <w:t>are</w:t>
      </w:r>
      <w:proofErr w:type="gramEnd"/>
      <w:r w:rsidR="00AF32D0" w:rsidRPr="008A27D5">
        <w:rPr>
          <w:sz w:val="20"/>
        </w:rPr>
        <w:t xml:space="preserve"> the Legendre polynomials;</w:t>
      </w:r>
      <w:r w:rsidR="00872DA8" w:rsidRPr="008A27D5">
        <w:rPr>
          <w:sz w:val="20"/>
        </w:rPr>
        <w:t xml:space="preserve"> the first few </w:t>
      </w:r>
      <w:r w:rsidR="00AF32D0" w:rsidRPr="008A27D5">
        <w:rPr>
          <w:sz w:val="20"/>
        </w:rPr>
        <w:t xml:space="preserve">are </w:t>
      </w:r>
      <w:r w:rsidR="00711FE4" w:rsidRPr="008A27D5">
        <w:rPr>
          <w:sz w:val="20"/>
        </w:rPr>
        <w:t>these:</w:t>
      </w:r>
      <w:r w:rsidR="00872DA8" w:rsidRPr="008A27D5">
        <w:rPr>
          <w:sz w:val="20"/>
        </w:rPr>
        <w:t xml:space="preserve"> </w:t>
      </w:r>
    </w:p>
    <w:p w:rsidR="004E2138" w:rsidRPr="008A49E6" w:rsidRDefault="004E2138" w:rsidP="00872DA8">
      <w:pPr>
        <w:rPr>
          <w:sz w:val="20"/>
        </w:rPr>
      </w:pPr>
    </w:p>
    <w:p w:rsidR="004E2138" w:rsidRPr="008A49E6" w:rsidRDefault="004E2138" w:rsidP="004E2138">
      <w:pPr>
        <w:rPr>
          <w:rFonts w:ascii="Cambria Math" w:hAnsi="Cambria Math"/>
          <w:sz w:val="20"/>
          <w:oMath/>
        </w:rPr>
        <w:sectPr w:rsidR="004E2138" w:rsidRPr="008A49E6" w:rsidSect="00F71D25">
          <w:type w:val="continuous"/>
          <w:pgSz w:w="12240" w:h="15840"/>
          <w:pgMar w:top="1440" w:right="1440" w:bottom="1440" w:left="1440" w:header="720" w:footer="720" w:gutter="0"/>
          <w:cols w:space="720"/>
          <w:docGrid w:linePitch="360"/>
        </w:sectPr>
      </w:pPr>
    </w:p>
    <w:p w:rsidR="00872DA8" w:rsidRPr="008A49E6" w:rsidRDefault="00457B19" w:rsidP="004E2138">
      <w:pPr>
        <w:rPr>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0</m:t>
            </m:r>
          </m:sub>
        </m:sSub>
        <m:d>
          <m:dPr>
            <m:ctrlPr>
              <w:rPr>
                <w:rFonts w:ascii="Cambria Math" w:hAnsi="Cambria Math"/>
                <w:i/>
                <w:sz w:val="20"/>
              </w:rPr>
            </m:ctrlPr>
          </m:dPr>
          <m:e>
            <m:r>
              <w:rPr>
                <w:rFonts w:ascii="Cambria Math" w:hAnsi="Cambria Math"/>
                <w:sz w:val="20"/>
              </w:rPr>
              <m:t>x</m:t>
            </m:r>
          </m:e>
        </m:d>
        <m:r>
          <w:rPr>
            <w:rFonts w:ascii="Cambria Math" w:hAnsi="Cambria Math"/>
            <w:sz w:val="20"/>
          </w:rPr>
          <m:t>=1</m:t>
        </m:r>
      </m:oMath>
      <w:r w:rsidR="00711FE4" w:rsidRPr="008A49E6">
        <w:rPr>
          <w:sz w:val="20"/>
        </w:rPr>
        <w:t xml:space="preserve"> </w:t>
      </w:r>
    </w:p>
    <w:p w:rsidR="00711FE4" w:rsidRPr="008A49E6" w:rsidRDefault="00711FE4" w:rsidP="004E2138">
      <w:pPr>
        <w:rPr>
          <w:sz w:val="20"/>
        </w:rPr>
      </w:pPr>
    </w:p>
    <w:p w:rsidR="00872DA8" w:rsidRPr="008A49E6" w:rsidRDefault="00457B19" w:rsidP="004E2138">
      <w:pPr>
        <w:rPr>
          <w:sz w:val="20"/>
        </w:rPr>
      </w:pPr>
      <m:oMathPara>
        <m:oMathParaPr>
          <m:jc m:val="left"/>
        </m:oMathPara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1</m:t>
              </m:r>
            </m:sub>
          </m:sSub>
          <m:d>
            <m:dPr>
              <m:ctrlPr>
                <w:rPr>
                  <w:rFonts w:ascii="Cambria Math" w:hAnsi="Cambria Math"/>
                  <w:i/>
                  <w:sz w:val="20"/>
                </w:rPr>
              </m:ctrlPr>
            </m:dPr>
            <m:e>
              <m:r>
                <w:rPr>
                  <w:rFonts w:ascii="Cambria Math" w:hAnsi="Cambria Math"/>
                  <w:sz w:val="20"/>
                </w:rPr>
                <m:t>x</m:t>
              </m:r>
            </m:e>
          </m:d>
          <m:r>
            <w:rPr>
              <w:rFonts w:ascii="Cambria Math" w:hAnsi="Cambria Math"/>
              <w:sz w:val="20"/>
            </w:rPr>
            <m:t>=x</m:t>
          </m:r>
        </m:oMath>
      </m:oMathPara>
    </w:p>
    <w:p w:rsidR="00711FE4" w:rsidRPr="008A49E6" w:rsidRDefault="00711FE4" w:rsidP="004E2138">
      <w:pPr>
        <w:rPr>
          <w:sz w:val="20"/>
        </w:rPr>
      </w:pPr>
    </w:p>
    <w:p w:rsidR="00872DA8" w:rsidRPr="008A49E6" w:rsidRDefault="00457B19" w:rsidP="004E2138">
      <w:pPr>
        <w:rPr>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2</m:t>
            </m:r>
          </m:sub>
        </m:sSub>
        <m:d>
          <m:dPr>
            <m:ctrlPr>
              <w:rPr>
                <w:rFonts w:ascii="Cambria Math" w:hAnsi="Cambria Math"/>
                <w:i/>
                <w:sz w:val="20"/>
              </w:rPr>
            </m:ctrlPr>
          </m:dPr>
          <m:e>
            <m:r>
              <w:rPr>
                <w:rFonts w:ascii="Cambria Math" w:hAnsi="Cambria Math"/>
                <w:sz w:val="20"/>
              </w:rPr>
              <m:t>x</m:t>
            </m:r>
          </m:e>
        </m:d>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2</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00711FE4" w:rsidRPr="008A49E6">
        <w:rPr>
          <w:sz w:val="20"/>
        </w:rPr>
        <w:t xml:space="preserve"> </w:t>
      </w:r>
    </w:p>
    <w:p w:rsidR="00872DA8" w:rsidRPr="008A49E6" w:rsidRDefault="00457B19" w:rsidP="004E2138">
      <w:pPr>
        <w:rPr>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3</m:t>
            </m:r>
          </m:sub>
        </m:sSub>
        <m:d>
          <m:dPr>
            <m:ctrlPr>
              <w:rPr>
                <w:rFonts w:ascii="Cambria Math" w:hAnsi="Cambria Math"/>
                <w:i/>
                <w:sz w:val="20"/>
              </w:rPr>
            </m:ctrlPr>
          </m:dPr>
          <m:e>
            <m:r>
              <w:rPr>
                <w:rFonts w:ascii="Cambria Math" w:hAnsi="Cambria Math"/>
                <w:sz w:val="20"/>
              </w:rPr>
              <m:t>x</m:t>
            </m:r>
          </m:e>
        </m:d>
        <m:r>
          <w:rPr>
            <w:rFonts w:ascii="Cambria Math" w:hAnsi="Cambria Math"/>
            <w:sz w:val="20"/>
          </w:rPr>
          <m:t>=</m:t>
        </m:r>
        <m:f>
          <m:fPr>
            <m:ctrlPr>
              <w:rPr>
                <w:rFonts w:ascii="Cambria Math" w:hAnsi="Cambria Math"/>
                <w:i/>
                <w:sz w:val="20"/>
              </w:rPr>
            </m:ctrlPr>
          </m:fPr>
          <m:num>
            <m:r>
              <w:rPr>
                <w:rFonts w:ascii="Cambria Math" w:hAnsi="Cambria Math"/>
                <w:sz w:val="20"/>
              </w:rPr>
              <m:t>5</m:t>
            </m:r>
          </m:num>
          <m:den>
            <m:r>
              <w:rPr>
                <w:rFonts w:ascii="Cambria Math" w:hAnsi="Cambria Math"/>
                <w:sz w:val="20"/>
              </w:rPr>
              <m:t>2</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3</m:t>
            </m:r>
          </m:sup>
        </m:sSup>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2</m:t>
            </m:r>
          </m:den>
        </m:f>
        <m:r>
          <w:rPr>
            <w:rFonts w:ascii="Cambria Math" w:hAnsi="Cambria Math"/>
            <w:sz w:val="20"/>
          </w:rPr>
          <m:t>x</m:t>
        </m:r>
      </m:oMath>
      <w:r w:rsidR="00711FE4" w:rsidRPr="008A49E6">
        <w:rPr>
          <w:sz w:val="20"/>
        </w:rPr>
        <w:t xml:space="preserve"> </w:t>
      </w:r>
    </w:p>
    <w:p w:rsidR="00711FE4" w:rsidRPr="008A49E6" w:rsidRDefault="00711FE4" w:rsidP="004E2138">
      <w:pPr>
        <w:rPr>
          <w:sz w:val="20"/>
        </w:rPr>
      </w:pPr>
    </w:p>
    <w:p w:rsidR="00872DA8" w:rsidRPr="008A49E6" w:rsidRDefault="00457B19" w:rsidP="004E2138">
      <w:pPr>
        <w:rPr>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4</m:t>
            </m:r>
          </m:sub>
        </m:sSub>
        <m:d>
          <m:dPr>
            <m:ctrlPr>
              <w:rPr>
                <w:rFonts w:ascii="Cambria Math" w:hAnsi="Cambria Math"/>
                <w:i/>
                <w:sz w:val="20"/>
              </w:rPr>
            </m:ctrlPr>
          </m:dPr>
          <m:e>
            <m:r>
              <w:rPr>
                <w:rFonts w:ascii="Cambria Math" w:hAnsi="Cambria Math"/>
                <w:sz w:val="20"/>
              </w:rPr>
              <m:t>x</m:t>
            </m:r>
          </m:e>
        </m:d>
        <m:r>
          <w:rPr>
            <w:rFonts w:ascii="Cambria Math" w:hAnsi="Cambria Math"/>
            <w:sz w:val="20"/>
          </w:rPr>
          <m:t>=</m:t>
        </m:r>
        <m:f>
          <m:fPr>
            <m:ctrlPr>
              <w:rPr>
                <w:rFonts w:ascii="Cambria Math" w:hAnsi="Cambria Math"/>
                <w:i/>
                <w:sz w:val="20"/>
              </w:rPr>
            </m:ctrlPr>
          </m:fPr>
          <m:num>
            <m:r>
              <w:rPr>
                <w:rFonts w:ascii="Cambria Math" w:hAnsi="Cambria Math"/>
                <w:sz w:val="20"/>
              </w:rPr>
              <m:t>35</m:t>
            </m:r>
          </m:num>
          <m:den>
            <m:r>
              <w:rPr>
                <w:rFonts w:ascii="Cambria Math" w:hAnsi="Cambria Math"/>
                <w:sz w:val="20"/>
              </w:rPr>
              <m:t>8</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4</m:t>
            </m:r>
          </m:sup>
        </m:sSup>
        <m:r>
          <w:rPr>
            <w:rFonts w:ascii="Cambria Math" w:hAnsi="Cambria Math"/>
            <w:sz w:val="20"/>
          </w:rPr>
          <m:t>-</m:t>
        </m:r>
        <m:f>
          <m:fPr>
            <m:ctrlPr>
              <w:rPr>
                <w:rFonts w:ascii="Cambria Math" w:hAnsi="Cambria Math"/>
                <w:i/>
                <w:sz w:val="20"/>
              </w:rPr>
            </m:ctrlPr>
          </m:fPr>
          <m:num>
            <m:r>
              <w:rPr>
                <w:rFonts w:ascii="Cambria Math" w:hAnsi="Cambria Math"/>
                <w:sz w:val="20"/>
              </w:rPr>
              <m:t>15</m:t>
            </m:r>
          </m:num>
          <m:den>
            <m:r>
              <w:rPr>
                <w:rFonts w:ascii="Cambria Math" w:hAnsi="Cambria Math"/>
                <w:sz w:val="20"/>
              </w:rPr>
              <m:t>4</m:t>
            </m:r>
          </m:den>
        </m:f>
        <m:sSup>
          <m:sSupPr>
            <m:ctrlPr>
              <w:rPr>
                <w:rFonts w:ascii="Cambria Math" w:hAnsi="Cambria Math"/>
                <w:i/>
                <w:sz w:val="20"/>
              </w:rPr>
            </m:ctrlPr>
          </m:sSupPr>
          <m:e>
            <m:r>
              <w:rPr>
                <w:rFonts w:ascii="Cambria Math" w:hAnsi="Cambria Math"/>
                <w:sz w:val="20"/>
              </w:rPr>
              <m:t>x</m:t>
            </m:r>
          </m:e>
          <m:sup>
            <m:r>
              <w:rPr>
                <w:rFonts w:ascii="Cambria Math" w:hAnsi="Cambria Math"/>
                <w:sz w:val="20"/>
              </w:rPr>
              <m:t>2</m:t>
            </m:r>
          </m:sup>
        </m:sSup>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8</m:t>
            </m:r>
          </m:den>
        </m:f>
      </m:oMath>
      <w:r w:rsidR="00711FE4" w:rsidRPr="008A49E6">
        <w:rPr>
          <w:sz w:val="20"/>
        </w:rPr>
        <w:t xml:space="preserve"> </w:t>
      </w:r>
    </w:p>
    <w:p w:rsidR="004E2138" w:rsidRPr="008A49E6" w:rsidRDefault="004E2138">
      <w:pPr>
        <w:rPr>
          <w:b/>
          <w:sz w:val="20"/>
        </w:rPr>
        <w:sectPr w:rsidR="004E2138" w:rsidRPr="008A49E6" w:rsidSect="004E2138">
          <w:type w:val="continuous"/>
          <w:pgSz w:w="12240" w:h="15840"/>
          <w:pgMar w:top="1440" w:right="1440" w:bottom="1440" w:left="1440" w:header="720" w:footer="720" w:gutter="0"/>
          <w:cols w:num="2" w:space="720"/>
          <w:docGrid w:linePitch="360"/>
        </w:sectPr>
      </w:pPr>
    </w:p>
    <w:p w:rsidR="00CC428F" w:rsidRDefault="00CC428F">
      <w:pPr>
        <w:rPr>
          <w:rFonts w:ascii="Times" w:hAnsi="Times" w:cs="Times"/>
          <w:bCs/>
          <w:sz w:val="20"/>
        </w:rPr>
      </w:pPr>
    </w:p>
    <w:p w:rsidR="008A49E6" w:rsidRPr="008A49E6" w:rsidRDefault="008A49E6">
      <w:pPr>
        <w:rPr>
          <w:rFonts w:ascii="Times" w:hAnsi="Times" w:cs="Times"/>
          <w:bCs/>
          <w:sz w:val="20"/>
        </w:rPr>
      </w:pPr>
      <w:r>
        <w:rPr>
          <w:rFonts w:ascii="Times" w:hAnsi="Times" w:cs="Times"/>
          <w:bCs/>
          <w:sz w:val="20"/>
        </w:rPr>
        <w:t>Some definite integrals:</w:t>
      </w:r>
    </w:p>
    <w:p w:rsidR="008A49E6" w:rsidRPr="008A49E6" w:rsidRDefault="00457B19" w:rsidP="00075F1E">
      <w:pPr>
        <w:tabs>
          <w:tab w:val="left" w:pos="2250"/>
          <w:tab w:val="left" w:pos="4500"/>
          <w:tab w:val="left" w:pos="6840"/>
        </w:tabs>
        <w:rPr>
          <w:sz w:val="20"/>
        </w:rPr>
      </w:pP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π</m:t>
            </m:r>
          </m:num>
          <m:den>
            <m:r>
              <w:rPr>
                <w:rFonts w:ascii="Cambria Math" w:hAnsi="Cambria Math"/>
                <w:sz w:val="20"/>
              </w:rPr>
              <m:t>2</m:t>
            </m:r>
          </m:den>
        </m:f>
      </m:oMath>
      <w:r w:rsidR="008A49E6" w:rsidRPr="008A49E6">
        <w:rPr>
          <w:sz w:val="20"/>
        </w:rPr>
        <w:t xml:space="preserve">    </w:t>
      </w:r>
      <w:r w:rsidR="008A49E6" w:rsidRP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π</m:t>
            </m:r>
          </m:num>
          <m:den>
            <m:r>
              <w:rPr>
                <w:rFonts w:ascii="Cambria Math" w:hAnsi="Cambria Math"/>
                <w:sz w:val="20"/>
              </w:rPr>
              <m:t>2</m:t>
            </m:r>
          </m:den>
        </m:f>
      </m:oMath>
      <w:r w:rsidR="008A49E6" w:rsidRP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=π</m:t>
        </m:r>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2</m:t>
                    </m:r>
                  </m:sup>
                </m:sSup>
              </m:fName>
              <m:e>
                <m:r>
                  <w:rPr>
                    <w:rFonts w:ascii="Cambria Math" w:hAnsi="Cambria Math"/>
                    <w:sz w:val="20"/>
                  </w:rPr>
                  <m:t>x</m:t>
                </m:r>
              </m:e>
            </m:func>
            <m:r>
              <w:rPr>
                <w:rFonts w:ascii="Cambria Math" w:hAnsi="Cambria Math"/>
                <w:sz w:val="20"/>
              </w:rPr>
              <m:t>dx</m:t>
            </m:r>
          </m:e>
        </m:nary>
        <m:r>
          <w:rPr>
            <w:rFonts w:ascii="Cambria Math" w:hAnsi="Cambria Math"/>
            <w:sz w:val="20"/>
          </w:rPr>
          <m:t>=π</m:t>
        </m:r>
      </m:oMath>
      <w:r w:rsidR="00075F1E" w:rsidRPr="008A49E6">
        <w:rPr>
          <w:sz w:val="20"/>
        </w:rPr>
        <w:t xml:space="preserve">  </w:t>
      </w:r>
    </w:p>
    <w:p w:rsidR="008A49E6" w:rsidRPr="008A49E6" w:rsidRDefault="00457B19" w:rsidP="00075F1E">
      <w:pPr>
        <w:tabs>
          <w:tab w:val="left" w:pos="2250"/>
          <w:tab w:val="left" w:pos="4500"/>
          <w:tab w:val="left" w:pos="6840"/>
        </w:tabs>
        <w:rPr>
          <w:sz w:val="20"/>
        </w:rPr>
      </w:pP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4</m:t>
            </m:r>
          </m:num>
          <m:den>
            <m:r>
              <w:rPr>
                <w:rFonts w:ascii="Cambria Math" w:hAnsi="Cambria Math"/>
                <w:sz w:val="20"/>
              </w:rPr>
              <m:t>3</m:t>
            </m:r>
          </m:den>
        </m:f>
      </m:oMath>
      <w:r w:rsidR="008A49E6" w:rsidRPr="008A49E6">
        <w:rPr>
          <w:sz w:val="20"/>
        </w:rPr>
        <w:t xml:space="preserve"> </w:t>
      </w:r>
      <w:r w:rsid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=0</m:t>
        </m:r>
      </m:oMath>
      <w:r w:rsidR="00D12B73">
        <w:rPr>
          <w:sz w:val="20"/>
        </w:rPr>
        <w:t xml:space="preserve">    </w:t>
      </w:r>
      <w:r w:rsidR="00D12B73">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=0</m:t>
        </m:r>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3</m:t>
                    </m:r>
                  </m:sup>
                </m:sSup>
              </m:fName>
              <m:e>
                <m:r>
                  <w:rPr>
                    <w:rFonts w:ascii="Cambria Math" w:hAnsi="Cambria Math"/>
                    <w:sz w:val="20"/>
                  </w:rPr>
                  <m:t>x</m:t>
                </m:r>
              </m:e>
            </m:func>
            <m:r>
              <w:rPr>
                <w:rFonts w:ascii="Cambria Math" w:hAnsi="Cambria Math"/>
                <w:sz w:val="20"/>
              </w:rPr>
              <m:t>dx</m:t>
            </m:r>
          </m:e>
        </m:nary>
        <m:r>
          <w:rPr>
            <w:rFonts w:ascii="Cambria Math" w:hAnsi="Cambria Math"/>
            <w:sz w:val="20"/>
          </w:rPr>
          <m:t>=0</m:t>
        </m:r>
      </m:oMath>
    </w:p>
    <w:p w:rsidR="008A49E6" w:rsidRPr="008A49E6" w:rsidRDefault="00457B19" w:rsidP="00075F1E">
      <w:pPr>
        <w:tabs>
          <w:tab w:val="left" w:pos="2250"/>
          <w:tab w:val="left" w:pos="4500"/>
          <w:tab w:val="left" w:pos="6840"/>
        </w:tabs>
        <w:rPr>
          <w:sz w:val="20"/>
        </w:rPr>
      </w:pP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8</m:t>
            </m:r>
          </m:den>
        </m:f>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8</m:t>
            </m:r>
          </m:den>
        </m:f>
      </m:oMath>
      <w:r w:rsidR="008A49E6">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sin</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4</m:t>
            </m:r>
          </m:den>
        </m:f>
      </m:oMath>
      <w:r w:rsidR="00075F1E">
        <w:rPr>
          <w:sz w:val="20"/>
        </w:rPr>
        <w:tab/>
      </w:r>
      <m:oMath>
        <m:nary>
          <m:naryPr>
            <m:limLoc m:val="subSup"/>
            <m:ctrlPr>
              <w:rPr>
                <w:rFonts w:ascii="Cambria Math" w:hAnsi="Cambria Math"/>
                <w:i/>
                <w:sz w:val="20"/>
              </w:rPr>
            </m:ctrlPr>
          </m:naryPr>
          <m:sub>
            <m:r>
              <w:rPr>
                <w:rFonts w:ascii="Cambria Math" w:hAnsi="Cambria Math"/>
                <w:sz w:val="20"/>
              </w:rPr>
              <m:t>0</m:t>
            </m:r>
          </m:sub>
          <m:sup>
            <m:r>
              <w:rPr>
                <w:rFonts w:ascii="Cambria Math" w:hAnsi="Cambria Math"/>
                <w:sz w:val="20"/>
              </w:rPr>
              <m:t>2π</m:t>
            </m:r>
          </m:sup>
          <m:e>
            <m:func>
              <m:funcPr>
                <m:ctrlPr>
                  <w:rPr>
                    <w:rFonts w:ascii="Cambria Math" w:hAnsi="Cambria Math"/>
                    <w:i/>
                    <w:sz w:val="20"/>
                  </w:rPr>
                </m:ctrlPr>
              </m:funcPr>
              <m:fName>
                <m:sSup>
                  <m:sSupPr>
                    <m:ctrlPr>
                      <w:rPr>
                        <w:rFonts w:ascii="Cambria Math" w:hAnsi="Cambria Math"/>
                        <w:sz w:val="20"/>
                      </w:rPr>
                    </m:ctrlPr>
                  </m:sSupPr>
                  <m:e>
                    <m:r>
                      <m:rPr>
                        <m:sty m:val="p"/>
                      </m:rPr>
                      <w:rPr>
                        <w:rFonts w:ascii="Cambria Math" w:hAnsi="Cambria Math"/>
                        <w:sz w:val="20"/>
                      </w:rPr>
                      <m:t>cos</m:t>
                    </m:r>
                  </m:e>
                  <m:sup>
                    <m:r>
                      <m:rPr>
                        <m:sty m:val="p"/>
                      </m:rPr>
                      <w:rPr>
                        <w:rFonts w:ascii="Cambria Math" w:hAnsi="Cambria Math"/>
                        <w:sz w:val="20"/>
                      </w:rPr>
                      <m:t>4</m:t>
                    </m:r>
                  </m:sup>
                </m:sSup>
              </m:fName>
              <m:e>
                <m:r>
                  <w:rPr>
                    <w:rFonts w:ascii="Cambria Math" w:hAnsi="Cambria Math"/>
                    <w:sz w:val="20"/>
                  </w:rPr>
                  <m:t>x</m:t>
                </m:r>
              </m:e>
            </m:func>
            <m:r>
              <w:rPr>
                <w:rFonts w:ascii="Cambria Math" w:hAnsi="Cambria Math"/>
                <w:sz w:val="20"/>
              </w:rPr>
              <m:t>dx</m:t>
            </m:r>
          </m:e>
        </m:nary>
        <m:r>
          <w:rPr>
            <w:rFonts w:ascii="Cambria Math" w:hAnsi="Cambria Math"/>
            <w:sz w:val="20"/>
          </w:rPr>
          <m:t>=</m:t>
        </m:r>
        <m:f>
          <m:fPr>
            <m:ctrlPr>
              <w:rPr>
                <w:rFonts w:ascii="Cambria Math" w:hAnsi="Cambria Math"/>
                <w:i/>
                <w:sz w:val="20"/>
              </w:rPr>
            </m:ctrlPr>
          </m:fPr>
          <m:num>
            <m:r>
              <w:rPr>
                <w:rFonts w:ascii="Cambria Math" w:hAnsi="Cambria Math"/>
                <w:sz w:val="20"/>
              </w:rPr>
              <m:t>3π</m:t>
            </m:r>
          </m:num>
          <m:den>
            <m:r>
              <w:rPr>
                <w:rFonts w:ascii="Cambria Math" w:hAnsi="Cambria Math"/>
                <w:sz w:val="20"/>
              </w:rPr>
              <m:t>4</m:t>
            </m:r>
          </m:den>
        </m:f>
      </m:oMath>
    </w:p>
    <w:p w:rsidR="008A49E6" w:rsidRDefault="008A49E6">
      <w:pPr>
        <w:rPr>
          <w:rFonts w:ascii="Times" w:hAnsi="Times" w:cs="Times"/>
          <w:bCs/>
          <w:sz w:val="22"/>
        </w:rPr>
      </w:pPr>
    </w:p>
    <w:p w:rsidR="00464524" w:rsidRPr="00D54964" w:rsidRDefault="00F577DD" w:rsidP="00464524">
      <w:pPr>
        <w:pStyle w:val="Style"/>
        <w:rPr>
          <w:b w:val="0"/>
          <w:sz w:val="22"/>
        </w:rPr>
      </w:pPr>
      <w:r w:rsidRPr="00D54964">
        <w:rPr>
          <w:b w:val="0"/>
          <w:sz w:val="22"/>
        </w:rPr>
        <w:lastRenderedPageBreak/>
        <w:t>(</w:t>
      </w:r>
      <w:r w:rsidR="00D26974">
        <w:rPr>
          <w:b w:val="0"/>
          <w:sz w:val="22"/>
        </w:rPr>
        <w:t>16</w:t>
      </w:r>
      <w:r w:rsidRPr="00D54964">
        <w:rPr>
          <w:b w:val="0"/>
          <w:sz w:val="22"/>
        </w:rPr>
        <w:t xml:space="preserve"> pts) </w:t>
      </w:r>
      <w:r w:rsidR="00CB28C7" w:rsidRPr="00D54964">
        <w:rPr>
          <w:sz w:val="22"/>
        </w:rPr>
        <w:t>Problem 1:</w:t>
      </w:r>
      <w:r w:rsidR="00CB28C7" w:rsidRPr="00D54964">
        <w:rPr>
          <w:b w:val="0"/>
          <w:sz w:val="22"/>
        </w:rPr>
        <w:t xml:space="preserve"> M</w:t>
      </w:r>
      <w:r w:rsidR="00464524" w:rsidRPr="00D54964">
        <w:rPr>
          <w:b w:val="0"/>
          <w:sz w:val="22"/>
        </w:rPr>
        <w:t>ultiple choice</w:t>
      </w:r>
      <w:r w:rsidRPr="00D54964">
        <w:rPr>
          <w:b w:val="0"/>
          <w:sz w:val="22"/>
        </w:rPr>
        <w:t>, 2 pts each. Circle the correct answer.</w:t>
      </w:r>
    </w:p>
    <w:p w:rsidR="006F0BC6" w:rsidRPr="00D54964" w:rsidRDefault="006F0BC6" w:rsidP="006F0BC6">
      <w:pPr>
        <w:rPr>
          <w:rFonts w:ascii="Times" w:hAnsi="Times" w:cs="Times"/>
          <w:bCs/>
          <w:sz w:val="22"/>
        </w:rPr>
      </w:pPr>
    </w:p>
    <w:p w:rsidR="00CD24E2" w:rsidRPr="00D54964" w:rsidRDefault="00CD24E2" w:rsidP="0029564C">
      <w:pPr>
        <w:pStyle w:val="Style"/>
        <w:numPr>
          <w:ilvl w:val="1"/>
          <w:numId w:val="1"/>
        </w:numPr>
        <w:rPr>
          <w:b w:val="0"/>
          <w:sz w:val="22"/>
        </w:rPr>
      </w:pPr>
      <w:r w:rsidRPr="00D54964">
        <w:rPr>
          <w:b w:val="0"/>
          <w:sz w:val="22"/>
        </w:rPr>
        <w:t xml:space="preserve">For an infinitesimal </w:t>
      </w:r>
      <w:proofErr w:type="spellStart"/>
      <w:r w:rsidRPr="00D54964">
        <w:rPr>
          <w:b w:val="0"/>
          <w:sz w:val="22"/>
        </w:rPr>
        <w:t>d</w:t>
      </w:r>
      <w:r w:rsidRPr="00D54964">
        <w:rPr>
          <w:sz w:val="22"/>
        </w:rPr>
        <w:t>A</w:t>
      </w:r>
      <w:proofErr w:type="spellEnd"/>
      <w:r w:rsidRPr="00D54964">
        <w:rPr>
          <w:b w:val="0"/>
          <w:sz w:val="22"/>
        </w:rPr>
        <w:t xml:space="preserve"> on the </w:t>
      </w:r>
      <w:r w:rsidR="00CC428F" w:rsidRPr="00CC428F">
        <w:rPr>
          <w:b w:val="0"/>
          <w:sz w:val="22"/>
          <w:u w:val="single"/>
        </w:rPr>
        <w:t>top surface</w:t>
      </w:r>
      <w:r w:rsidRPr="00D54964">
        <w:rPr>
          <w:b w:val="0"/>
          <w:sz w:val="22"/>
        </w:rPr>
        <w:t xml:space="preserve"> of a cylinder, what would be the appropriate formula to use in cylindrical coordinates?</w:t>
      </w:r>
    </w:p>
    <w:p w:rsidR="00CD24E2" w:rsidRPr="00D54964" w:rsidRDefault="00CD24E2" w:rsidP="0029564C">
      <w:pPr>
        <w:pStyle w:val="ListParagraph"/>
        <w:numPr>
          <w:ilvl w:val="0"/>
          <w:numId w:val="4"/>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CD24E2" w:rsidRPr="00D54964" w:rsidRDefault="00CD24E2" w:rsidP="0029564C">
      <w:pPr>
        <w:pStyle w:val="ListParagraph"/>
        <w:numPr>
          <w:ilvl w:val="0"/>
          <w:numId w:val="4"/>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CD24E2" w:rsidRPr="00D54964" w:rsidRDefault="00CD24E2" w:rsidP="0029564C">
      <w:pPr>
        <w:pStyle w:val="ListParagraph"/>
        <w:numPr>
          <w:ilvl w:val="0"/>
          <w:numId w:val="4"/>
        </w:numPr>
        <w:rPr>
          <w:rFonts w:eastAsiaTheme="minorEastAsia"/>
          <w:sz w:val="22"/>
        </w:rPr>
      </w:pPr>
      <m:oMath>
        <m:r>
          <w:rPr>
            <w:rFonts w:ascii="Cambria Math" w:eastAsiaTheme="minorEastAsia" w:hAnsi="Cambria Math"/>
            <w:sz w:val="22"/>
          </w:rPr>
          <m:t xml:space="preserve">s ds dϕ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CD24E2" w:rsidRPr="00D54964" w:rsidRDefault="00CD24E2" w:rsidP="0029564C">
      <w:pPr>
        <w:pStyle w:val="ListParagraph"/>
        <w:numPr>
          <w:ilvl w:val="0"/>
          <w:numId w:val="4"/>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s</m:t>
            </m:r>
          </m:e>
        </m:acc>
      </m:oMath>
    </w:p>
    <w:p w:rsidR="00CD24E2" w:rsidRPr="00D54964" w:rsidRDefault="00CD24E2" w:rsidP="0029564C">
      <w:pPr>
        <w:pStyle w:val="ListParagraph"/>
        <w:numPr>
          <w:ilvl w:val="0"/>
          <w:numId w:val="4"/>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ϕ</m:t>
            </m:r>
          </m:e>
        </m:acc>
      </m:oMath>
    </w:p>
    <w:p w:rsidR="00CD24E2" w:rsidRPr="00D54964" w:rsidRDefault="00CD24E2" w:rsidP="0029564C">
      <w:pPr>
        <w:pStyle w:val="ListParagraph"/>
        <w:numPr>
          <w:ilvl w:val="0"/>
          <w:numId w:val="4"/>
        </w:numPr>
        <w:rPr>
          <w:rFonts w:eastAsiaTheme="minorEastAsia"/>
          <w:sz w:val="22"/>
        </w:rPr>
      </w:pPr>
      <m:oMath>
        <m:r>
          <w:rPr>
            <w:rFonts w:ascii="Cambria Math" w:eastAsiaTheme="minorEastAsia" w:hAnsi="Cambria Math"/>
            <w:sz w:val="22"/>
          </w:rPr>
          <m:t xml:space="preserve">s dϕdz </m:t>
        </m:r>
        <m:acc>
          <m:accPr>
            <m:ctrlPr>
              <w:rPr>
                <w:rFonts w:ascii="Cambria Math" w:eastAsiaTheme="minorEastAsia" w:hAnsi="Cambria Math"/>
                <w:b/>
                <w:sz w:val="22"/>
              </w:rPr>
            </m:ctrlPr>
          </m:accPr>
          <m:e>
            <m:r>
              <m:rPr>
                <m:sty m:val="b"/>
              </m:rPr>
              <w:rPr>
                <w:rFonts w:ascii="Cambria Math" w:eastAsiaTheme="minorEastAsia" w:hAnsi="Cambria Math"/>
                <w:sz w:val="22"/>
              </w:rPr>
              <m:t>z</m:t>
            </m:r>
          </m:e>
        </m:acc>
      </m:oMath>
    </w:p>
    <w:p w:rsidR="003F26EE" w:rsidRPr="00D54964" w:rsidRDefault="003F26EE" w:rsidP="003F26EE">
      <w:pPr>
        <w:rPr>
          <w:rFonts w:ascii="Times" w:hAnsi="Times" w:cs="Times"/>
          <w:bCs/>
          <w:sz w:val="22"/>
        </w:rPr>
      </w:pPr>
    </w:p>
    <w:p w:rsidR="003F26EE" w:rsidRDefault="003F26EE" w:rsidP="0029564C">
      <w:pPr>
        <w:pStyle w:val="Style"/>
        <w:numPr>
          <w:ilvl w:val="1"/>
          <w:numId w:val="1"/>
        </w:numPr>
        <w:rPr>
          <w:b w:val="0"/>
          <w:sz w:val="22"/>
        </w:rPr>
      </w:pPr>
      <w:r>
        <w:rPr>
          <w:b w:val="0"/>
          <w:sz w:val="22"/>
        </w:rPr>
        <w:t xml:space="preserve">A potential varies </w:t>
      </w:r>
      <w:proofErr w:type="gramStart"/>
      <w:r>
        <w:rPr>
          <w:b w:val="0"/>
          <w:sz w:val="22"/>
        </w:rPr>
        <w:t xml:space="preserve">as </w:t>
      </w:r>
      <w:proofErr w:type="gramEnd"/>
      <m:oMath>
        <m:r>
          <m:rPr>
            <m:sty m:val="bi"/>
          </m:rPr>
          <w:rPr>
            <w:rFonts w:ascii="Cambria Math" w:hAnsi="Cambria Math"/>
            <w:sz w:val="22"/>
          </w:rPr>
          <m:t>1/</m:t>
        </m:r>
        <m:sSup>
          <m:sSupPr>
            <m:ctrlPr>
              <w:rPr>
                <w:rFonts w:ascii="Cambria Math" w:hAnsi="Cambria Math"/>
                <w:b w:val="0"/>
                <w:i/>
                <w:sz w:val="22"/>
              </w:rPr>
            </m:ctrlPr>
          </m:sSupPr>
          <m:e>
            <m:r>
              <m:rPr>
                <m:sty m:val="bi"/>
              </m:rPr>
              <w:rPr>
                <w:rFonts w:ascii="Cambria Math" w:hAnsi="Cambria Math"/>
                <w:sz w:val="22"/>
              </w:rPr>
              <m:t>r</m:t>
            </m:r>
          </m:e>
          <m:sup>
            <m:r>
              <m:rPr>
                <m:sty m:val="bi"/>
              </m:rPr>
              <w:rPr>
                <w:rFonts w:ascii="Cambria Math" w:hAnsi="Cambria Math"/>
                <w:sz w:val="22"/>
              </w:rPr>
              <m:t>3</m:t>
            </m:r>
          </m:sup>
        </m:sSup>
        <m:r>
          <m:rPr>
            <m:sty m:val="bi"/>
          </m:rPr>
          <w:rPr>
            <w:rFonts w:ascii="Cambria Math" w:hAnsi="Cambria Math"/>
            <w:sz w:val="22"/>
          </w:rPr>
          <m:t xml:space="preserve"> </m:t>
        </m:r>
      </m:oMath>
      <w:r>
        <w:rPr>
          <w:b w:val="0"/>
          <w:sz w:val="22"/>
        </w:rPr>
        <w:t xml:space="preserve">.  Which of the following could it be? </w:t>
      </w:r>
    </w:p>
    <w:p w:rsidR="003F26EE" w:rsidRDefault="003F26EE" w:rsidP="0029564C">
      <w:pPr>
        <w:pStyle w:val="ListParagraph"/>
        <w:numPr>
          <w:ilvl w:val="0"/>
          <w:numId w:val="5"/>
        </w:numPr>
        <w:rPr>
          <w:rFonts w:eastAsiaTheme="minorEastAsia"/>
          <w:sz w:val="22"/>
        </w:rPr>
      </w:pPr>
      <w:r>
        <w:rPr>
          <w:rFonts w:eastAsiaTheme="minorEastAsia"/>
          <w:sz w:val="22"/>
        </w:rPr>
        <w:t>A monopole potential</w:t>
      </w:r>
    </w:p>
    <w:p w:rsidR="003F26EE" w:rsidRDefault="003F26EE" w:rsidP="0029564C">
      <w:pPr>
        <w:pStyle w:val="ListParagraph"/>
        <w:numPr>
          <w:ilvl w:val="0"/>
          <w:numId w:val="5"/>
        </w:numPr>
        <w:rPr>
          <w:rFonts w:eastAsiaTheme="minorEastAsia"/>
          <w:sz w:val="22"/>
        </w:rPr>
      </w:pPr>
      <w:r>
        <w:rPr>
          <w:rFonts w:eastAsiaTheme="minorEastAsia"/>
          <w:sz w:val="22"/>
        </w:rPr>
        <w:t>A dipole potential</w:t>
      </w:r>
    </w:p>
    <w:p w:rsidR="003F26EE" w:rsidRDefault="003F26EE" w:rsidP="0029564C">
      <w:pPr>
        <w:pStyle w:val="ListParagraph"/>
        <w:numPr>
          <w:ilvl w:val="0"/>
          <w:numId w:val="5"/>
        </w:numPr>
        <w:rPr>
          <w:rFonts w:eastAsiaTheme="minorEastAsia"/>
          <w:sz w:val="22"/>
        </w:rPr>
      </w:pPr>
      <w:r>
        <w:rPr>
          <w:rFonts w:eastAsiaTheme="minorEastAsia"/>
          <w:sz w:val="22"/>
        </w:rPr>
        <w:t>A quadrupole potential</w:t>
      </w:r>
    </w:p>
    <w:p w:rsidR="003F26EE" w:rsidRDefault="003F26EE" w:rsidP="0029564C">
      <w:pPr>
        <w:pStyle w:val="ListParagraph"/>
        <w:numPr>
          <w:ilvl w:val="0"/>
          <w:numId w:val="5"/>
        </w:numPr>
        <w:rPr>
          <w:rFonts w:eastAsiaTheme="minorEastAsia"/>
          <w:sz w:val="22"/>
        </w:rPr>
      </w:pPr>
      <w:r>
        <w:rPr>
          <w:rFonts w:eastAsiaTheme="minorEastAsia"/>
          <w:sz w:val="22"/>
        </w:rPr>
        <w:t xml:space="preserve">An </w:t>
      </w:r>
      <w:proofErr w:type="spellStart"/>
      <w:r>
        <w:rPr>
          <w:rFonts w:eastAsiaTheme="minorEastAsia"/>
          <w:sz w:val="22"/>
        </w:rPr>
        <w:t>octopole</w:t>
      </w:r>
      <w:proofErr w:type="spellEnd"/>
      <w:r>
        <w:rPr>
          <w:rFonts w:eastAsiaTheme="minorEastAsia"/>
          <w:sz w:val="22"/>
        </w:rPr>
        <w:t xml:space="preserve"> potential</w:t>
      </w:r>
    </w:p>
    <w:p w:rsidR="003F26EE" w:rsidRPr="00CC428F" w:rsidRDefault="003F26EE" w:rsidP="0029564C">
      <w:pPr>
        <w:pStyle w:val="ListParagraph"/>
        <w:numPr>
          <w:ilvl w:val="0"/>
          <w:numId w:val="5"/>
        </w:numPr>
        <w:rPr>
          <w:rFonts w:eastAsiaTheme="minorEastAsia"/>
          <w:sz w:val="22"/>
        </w:rPr>
      </w:pPr>
      <w:r>
        <w:rPr>
          <w:rFonts w:eastAsiaTheme="minorEastAsia"/>
          <w:sz w:val="22"/>
        </w:rPr>
        <w:t>A higher order potential</w:t>
      </w:r>
    </w:p>
    <w:p w:rsidR="00D54964" w:rsidRDefault="00D54964" w:rsidP="004E2138">
      <w:pPr>
        <w:pStyle w:val="Style"/>
        <w:rPr>
          <w:b w:val="0"/>
          <w:sz w:val="22"/>
        </w:rPr>
      </w:pPr>
    </w:p>
    <w:p w:rsidR="008212DA" w:rsidRPr="00D52A76" w:rsidRDefault="008212DA" w:rsidP="0029564C">
      <w:pPr>
        <w:pStyle w:val="Style"/>
        <w:numPr>
          <w:ilvl w:val="1"/>
          <w:numId w:val="1"/>
        </w:numPr>
        <w:tabs>
          <w:tab w:val="left" w:pos="540"/>
        </w:tabs>
        <w:rPr>
          <w:b w:val="0"/>
          <w:sz w:val="22"/>
        </w:rPr>
      </w:pPr>
      <w:r w:rsidRPr="00CE096F">
        <w:rPr>
          <w:b w:val="0"/>
          <w:sz w:val="22"/>
        </w:rPr>
        <w:t xml:space="preserve">A spherical surface of radius </w:t>
      </w:r>
      <w:r w:rsidRPr="00CE096F">
        <w:rPr>
          <w:b w:val="0"/>
          <w:i/>
          <w:sz w:val="22"/>
        </w:rPr>
        <w:t>R</w:t>
      </w:r>
      <w:r w:rsidRPr="00CE096F">
        <w:rPr>
          <w:b w:val="0"/>
          <w:sz w:val="22"/>
        </w:rPr>
        <w:t xml:space="preserve"> is somehow maintained at the following potential</w:t>
      </w:r>
      <w:proofErr w:type="gramStart"/>
      <w:r w:rsidRPr="00CE096F">
        <w:rPr>
          <w:b w:val="0"/>
          <w:sz w:val="22"/>
        </w:rPr>
        <w:t xml:space="preserve">: </w:t>
      </w:r>
      <w:proofErr w:type="gramEnd"/>
      <m:oMath>
        <m:r>
          <m:rPr>
            <m:sty m:val="bi"/>
          </m:rPr>
          <w:rPr>
            <w:rFonts w:ascii="Cambria Math" w:hAnsi="Cambria Math"/>
            <w:sz w:val="22"/>
          </w:rPr>
          <m:t>V</m:t>
        </m:r>
        <m:d>
          <m:dPr>
            <m:ctrlPr>
              <w:rPr>
                <w:rFonts w:ascii="Cambria Math" w:hAnsi="Cambria Math"/>
                <w:b w:val="0"/>
                <w:i/>
                <w:sz w:val="22"/>
              </w:rPr>
            </m:ctrlPr>
          </m:dPr>
          <m:e>
            <m:r>
              <m:rPr>
                <m:sty m:val="bi"/>
              </m:rPr>
              <w:rPr>
                <w:rFonts w:ascii="Cambria Math" w:hAnsi="Cambria Math"/>
                <w:sz w:val="22"/>
              </w:rPr>
              <m:t>θ</m:t>
            </m:r>
          </m:e>
        </m:d>
        <m:r>
          <m:rPr>
            <m:sty m:val="bi"/>
          </m:rPr>
          <w:rPr>
            <w:rFonts w:ascii="Cambria Math" w:hAnsi="Cambria Math"/>
            <w:sz w:val="22"/>
          </w:rPr>
          <m:t>=</m:t>
        </m:r>
        <m:sSub>
          <m:sSubPr>
            <m:ctrlPr>
              <w:rPr>
                <w:rFonts w:ascii="Cambria Math" w:hAnsi="Cambria Math"/>
                <w:b w:val="0"/>
                <w:i/>
                <w:sz w:val="22"/>
              </w:rPr>
            </m:ctrlPr>
          </m:sSubPr>
          <m:e>
            <m:r>
              <m:rPr>
                <m:sty m:val="bi"/>
              </m:rPr>
              <w:rPr>
                <w:rFonts w:ascii="Cambria Math" w:hAnsi="Cambria Math"/>
                <w:sz w:val="22"/>
              </w:rPr>
              <m:t>V</m:t>
            </m:r>
          </m:e>
          <m:sub>
            <m:r>
              <m:rPr>
                <m:sty m:val="bi"/>
              </m:rPr>
              <w:rPr>
                <w:rFonts w:ascii="Cambria Math" w:hAnsi="Cambria Math"/>
                <w:sz w:val="22"/>
              </w:rPr>
              <m:t>0</m:t>
            </m:r>
          </m:sub>
        </m:sSub>
        <m:d>
          <m:dPr>
            <m:ctrlPr>
              <w:rPr>
                <w:rFonts w:ascii="Cambria Math" w:hAnsi="Cambria Math"/>
                <w:b w:val="0"/>
                <w:i/>
                <w:sz w:val="22"/>
              </w:rPr>
            </m:ctrlPr>
          </m:dPr>
          <m:e>
            <m:func>
              <m:funcPr>
                <m:ctrlPr>
                  <w:rPr>
                    <w:rFonts w:ascii="Cambria Math" w:hAnsi="Cambria Math"/>
                    <w:b w:val="0"/>
                    <w:i/>
                    <w:sz w:val="22"/>
                  </w:rPr>
                </m:ctrlPr>
              </m:funcPr>
              <m:fName>
                <m:sSup>
                  <m:sSupPr>
                    <m:ctrlPr>
                      <w:rPr>
                        <w:rFonts w:ascii="Cambria Math" w:hAnsi="Cambria Math"/>
                        <w:b w:val="0"/>
                        <w:sz w:val="22"/>
                      </w:rPr>
                    </m:ctrlPr>
                  </m:sSupPr>
                  <m:e>
                    <m:r>
                      <m:rPr>
                        <m:sty m:val="b"/>
                      </m:rPr>
                      <w:rPr>
                        <w:rFonts w:ascii="Cambria Math" w:hAnsi="Cambria Math"/>
                        <w:sz w:val="22"/>
                      </w:rPr>
                      <m:t>cos</m:t>
                    </m:r>
                  </m:e>
                  <m:sup>
                    <m:r>
                      <m:rPr>
                        <m:sty m:val="bi"/>
                      </m:rPr>
                      <w:rPr>
                        <w:rFonts w:ascii="Cambria Math" w:hAnsi="Cambria Math"/>
                        <w:sz w:val="22"/>
                      </w:rPr>
                      <m:t>4</m:t>
                    </m:r>
                  </m:sup>
                </m:sSup>
              </m:fName>
              <m:e>
                <m:r>
                  <m:rPr>
                    <m:sty m:val="bi"/>
                  </m:rPr>
                  <w:rPr>
                    <w:rFonts w:ascii="Cambria Math" w:hAnsi="Cambria Math"/>
                    <w:sz w:val="22"/>
                  </w:rPr>
                  <m:t>θ</m:t>
                </m:r>
              </m:e>
            </m:func>
            <m:r>
              <m:rPr>
                <m:sty m:val="bi"/>
              </m:rPr>
              <w:rPr>
                <w:rFonts w:ascii="Cambria Math" w:hAnsi="Cambria Math"/>
                <w:sz w:val="22"/>
              </w:rPr>
              <m:t>+1</m:t>
            </m:r>
          </m:e>
        </m:d>
      </m:oMath>
      <w:r w:rsidRPr="008212DA">
        <w:rPr>
          <w:b w:val="0"/>
          <w:sz w:val="22"/>
        </w:rPr>
        <w:t>.</w:t>
      </w:r>
      <w:r w:rsidRPr="00D52A76">
        <w:rPr>
          <w:b w:val="0"/>
          <w:sz w:val="22"/>
        </w:rPr>
        <w:t xml:space="preserve"> The formula for the potential inside the surface will involve:</w:t>
      </w:r>
    </w:p>
    <w:p w:rsidR="008212DA" w:rsidRPr="008212DA" w:rsidRDefault="008212DA" w:rsidP="0029564C">
      <w:pPr>
        <w:pStyle w:val="Style"/>
        <w:numPr>
          <w:ilvl w:val="0"/>
          <w:numId w:val="2"/>
        </w:numPr>
        <w:rPr>
          <w:b w:val="0"/>
          <w:sz w:val="22"/>
        </w:rPr>
      </w:pPr>
      <w:r w:rsidRPr="008212DA">
        <w:rPr>
          <w:b w:val="0"/>
          <w:sz w:val="22"/>
        </w:rPr>
        <w:t xml:space="preserve">An infinite sum of Legendre polynomials </w:t>
      </w:r>
      <w:proofErr w:type="gramStart"/>
      <w:r w:rsidRPr="008212DA">
        <w:rPr>
          <w:b w:val="0"/>
          <w:sz w:val="22"/>
        </w:rPr>
        <w:t xml:space="preserve">in </w:t>
      </w:r>
      <w:proofErr w:type="gramEnd"/>
      <m:oMath>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oMath>
      <w:r w:rsidRPr="008212DA">
        <w:rPr>
          <w:b w:val="0"/>
          <w:sz w:val="22"/>
        </w:rPr>
        <w:t>.</w:t>
      </w:r>
    </w:p>
    <w:p w:rsidR="008212DA" w:rsidRDefault="008212DA" w:rsidP="0029564C">
      <w:pPr>
        <w:pStyle w:val="Style"/>
        <w:numPr>
          <w:ilvl w:val="0"/>
          <w:numId w:val="2"/>
        </w:numPr>
        <w:rPr>
          <w:b w:val="0"/>
          <w:sz w:val="22"/>
        </w:rPr>
      </w:pPr>
      <w:r w:rsidRPr="008212DA">
        <w:rPr>
          <w:b w:val="0"/>
          <w:sz w:val="22"/>
        </w:rPr>
        <w:t xml:space="preserve">A finite sum of Legendre polynomials </w:t>
      </w:r>
      <w:proofErr w:type="gramStart"/>
      <w:r w:rsidRPr="008212DA">
        <w:rPr>
          <w:b w:val="0"/>
          <w:sz w:val="22"/>
        </w:rPr>
        <w:t xml:space="preserve">in </w:t>
      </w:r>
      <w:proofErr w:type="gramEnd"/>
      <m:oMath>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oMath>
      <w:r w:rsidRPr="008212DA">
        <w:rPr>
          <w:b w:val="0"/>
          <w:sz w:val="22"/>
        </w:rPr>
        <w:t>.</w:t>
      </w:r>
    </w:p>
    <w:p w:rsidR="00E27AB5" w:rsidRDefault="00E27AB5" w:rsidP="0029564C">
      <w:pPr>
        <w:pStyle w:val="Style"/>
        <w:numPr>
          <w:ilvl w:val="0"/>
          <w:numId w:val="2"/>
        </w:numPr>
        <w:rPr>
          <w:b w:val="0"/>
          <w:sz w:val="22"/>
        </w:rPr>
      </w:pPr>
      <w:r>
        <w:rPr>
          <w:b w:val="0"/>
          <w:sz w:val="22"/>
        </w:rPr>
        <w:t>An infinite sum of sines/cosines and/or exponentials.</w:t>
      </w:r>
    </w:p>
    <w:p w:rsidR="00E27AB5" w:rsidRPr="00E27AB5" w:rsidRDefault="00E27AB5" w:rsidP="0029564C">
      <w:pPr>
        <w:pStyle w:val="Style"/>
        <w:numPr>
          <w:ilvl w:val="0"/>
          <w:numId w:val="2"/>
        </w:numPr>
        <w:rPr>
          <w:b w:val="0"/>
          <w:sz w:val="22"/>
        </w:rPr>
      </w:pPr>
      <w:r w:rsidRPr="00E27AB5">
        <w:rPr>
          <w:b w:val="0"/>
          <w:sz w:val="22"/>
        </w:rPr>
        <w:t>A finite sum of sines/cosines and/or exponentials.</w:t>
      </w:r>
    </w:p>
    <w:p w:rsidR="00DE0168" w:rsidRDefault="00DE0168" w:rsidP="00DE0168">
      <w:pPr>
        <w:pStyle w:val="Style"/>
        <w:rPr>
          <w:b w:val="0"/>
          <w:sz w:val="22"/>
        </w:rPr>
      </w:pPr>
    </w:p>
    <w:p w:rsidR="00DE0168" w:rsidRPr="00D52A76" w:rsidRDefault="00DE0168" w:rsidP="0029564C">
      <w:pPr>
        <w:pStyle w:val="Style"/>
        <w:numPr>
          <w:ilvl w:val="1"/>
          <w:numId w:val="1"/>
        </w:numPr>
        <w:tabs>
          <w:tab w:val="left" w:pos="540"/>
        </w:tabs>
        <w:rPr>
          <w:b w:val="0"/>
          <w:sz w:val="22"/>
        </w:rPr>
      </w:pPr>
      <w:r>
        <w:rPr>
          <w:b w:val="0"/>
          <w:sz w:val="22"/>
        </w:rPr>
        <w:t xml:space="preserve">A </w:t>
      </w:r>
      <w:r w:rsidR="00800E00">
        <w:rPr>
          <w:b w:val="0"/>
          <w:sz w:val="22"/>
        </w:rPr>
        <w:t xml:space="preserve">cube </w:t>
      </w:r>
      <w:r>
        <w:rPr>
          <w:b w:val="0"/>
          <w:sz w:val="22"/>
        </w:rPr>
        <w:t xml:space="preserve">of side length </w:t>
      </w:r>
      <w:proofErr w:type="gramStart"/>
      <w:r w:rsidRPr="00DE0168">
        <w:rPr>
          <w:b w:val="0"/>
          <w:i/>
          <w:sz w:val="22"/>
        </w:rPr>
        <w:t>a</w:t>
      </w:r>
      <w:r>
        <w:rPr>
          <w:b w:val="0"/>
          <w:sz w:val="22"/>
        </w:rPr>
        <w:t xml:space="preserve"> </w:t>
      </w:r>
      <w:r w:rsidRPr="00CE096F">
        <w:rPr>
          <w:b w:val="0"/>
          <w:sz w:val="22"/>
        </w:rPr>
        <w:t>is</w:t>
      </w:r>
      <w:proofErr w:type="gramEnd"/>
      <w:r w:rsidRPr="00CE096F">
        <w:rPr>
          <w:b w:val="0"/>
          <w:sz w:val="22"/>
        </w:rPr>
        <w:t xml:space="preserve"> somehow maintained at the following potential: </w:t>
      </w:r>
      <w:r>
        <w:rPr>
          <w:b w:val="0"/>
          <w:sz w:val="22"/>
        </w:rPr>
        <w:t>V = 0 for all sides except for one</w:t>
      </w:r>
      <w:r w:rsidR="00800E00">
        <w:rPr>
          <w:b w:val="0"/>
          <w:sz w:val="22"/>
        </w:rPr>
        <w:t xml:space="preserve">, and is a constant </w:t>
      </w:r>
      <m:oMath>
        <m:sSub>
          <m:sSubPr>
            <m:ctrlPr>
              <w:rPr>
                <w:rFonts w:ascii="Cambria Math" w:hAnsi="Cambria Math"/>
                <w:b w:val="0"/>
                <w:i/>
                <w:sz w:val="22"/>
              </w:rPr>
            </m:ctrlPr>
          </m:sSubPr>
          <m:e>
            <m:r>
              <m:rPr>
                <m:sty m:val="bi"/>
              </m:rPr>
              <w:rPr>
                <w:rFonts w:ascii="Cambria Math" w:hAnsi="Cambria Math"/>
                <w:sz w:val="22"/>
              </w:rPr>
              <m:t>V</m:t>
            </m:r>
          </m:e>
          <m:sub>
            <m:r>
              <m:rPr>
                <m:sty m:val="bi"/>
              </m:rPr>
              <w:rPr>
                <w:rFonts w:ascii="Cambria Math" w:hAnsi="Cambria Math"/>
                <w:sz w:val="22"/>
              </w:rPr>
              <m:t>0</m:t>
            </m:r>
          </m:sub>
        </m:sSub>
      </m:oMath>
      <w:r w:rsidRPr="00D52A76">
        <w:rPr>
          <w:b w:val="0"/>
          <w:sz w:val="22"/>
        </w:rPr>
        <w:t xml:space="preserve"> </w:t>
      </w:r>
      <w:r w:rsidR="00E27AB5">
        <w:rPr>
          <w:b w:val="0"/>
          <w:sz w:val="22"/>
        </w:rPr>
        <w:t xml:space="preserve">on that side. </w:t>
      </w:r>
      <w:r w:rsidRPr="00D52A76">
        <w:rPr>
          <w:b w:val="0"/>
          <w:sz w:val="22"/>
        </w:rPr>
        <w:t>The formula for the potential inside the surface will involve:</w:t>
      </w:r>
    </w:p>
    <w:p w:rsidR="00DE0168" w:rsidRPr="008212DA" w:rsidRDefault="00DE0168" w:rsidP="0029564C">
      <w:pPr>
        <w:pStyle w:val="Style"/>
        <w:numPr>
          <w:ilvl w:val="0"/>
          <w:numId w:val="7"/>
        </w:numPr>
        <w:rPr>
          <w:b w:val="0"/>
          <w:sz w:val="22"/>
        </w:rPr>
      </w:pPr>
      <w:r w:rsidRPr="008212DA">
        <w:rPr>
          <w:b w:val="0"/>
          <w:sz w:val="22"/>
        </w:rPr>
        <w:t xml:space="preserve">An infinite sum of Legendre polynomials </w:t>
      </w:r>
      <w:proofErr w:type="gramStart"/>
      <w:r w:rsidRPr="008212DA">
        <w:rPr>
          <w:b w:val="0"/>
          <w:sz w:val="22"/>
        </w:rPr>
        <w:t xml:space="preserve">in </w:t>
      </w:r>
      <w:proofErr w:type="gramEnd"/>
      <m:oMath>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oMath>
      <w:r w:rsidRPr="008212DA">
        <w:rPr>
          <w:b w:val="0"/>
          <w:sz w:val="22"/>
        </w:rPr>
        <w:t>.</w:t>
      </w:r>
    </w:p>
    <w:p w:rsidR="00DE0168" w:rsidRDefault="00DE0168" w:rsidP="0029564C">
      <w:pPr>
        <w:pStyle w:val="Style"/>
        <w:numPr>
          <w:ilvl w:val="0"/>
          <w:numId w:val="7"/>
        </w:numPr>
        <w:rPr>
          <w:b w:val="0"/>
          <w:sz w:val="22"/>
        </w:rPr>
      </w:pPr>
      <w:r w:rsidRPr="008212DA">
        <w:rPr>
          <w:b w:val="0"/>
          <w:sz w:val="22"/>
        </w:rPr>
        <w:t xml:space="preserve">A finite sum of Legendre polynomials </w:t>
      </w:r>
      <w:proofErr w:type="gramStart"/>
      <w:r w:rsidRPr="008212DA">
        <w:rPr>
          <w:b w:val="0"/>
          <w:sz w:val="22"/>
        </w:rPr>
        <w:t xml:space="preserve">in </w:t>
      </w:r>
      <w:proofErr w:type="gramEnd"/>
      <m:oMath>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oMath>
      <w:r w:rsidRPr="008212DA">
        <w:rPr>
          <w:b w:val="0"/>
          <w:sz w:val="22"/>
        </w:rPr>
        <w:t>.</w:t>
      </w:r>
    </w:p>
    <w:p w:rsidR="00E27AB5" w:rsidRDefault="00E27AB5" w:rsidP="0029564C">
      <w:pPr>
        <w:pStyle w:val="Style"/>
        <w:numPr>
          <w:ilvl w:val="0"/>
          <w:numId w:val="7"/>
        </w:numPr>
        <w:rPr>
          <w:b w:val="0"/>
          <w:sz w:val="22"/>
        </w:rPr>
      </w:pPr>
      <w:r>
        <w:rPr>
          <w:b w:val="0"/>
          <w:sz w:val="22"/>
        </w:rPr>
        <w:t>An infinite sum of sines/cosines and/or exponentials.</w:t>
      </w:r>
    </w:p>
    <w:p w:rsidR="00E27AB5" w:rsidRPr="00E27AB5" w:rsidRDefault="00E27AB5" w:rsidP="0029564C">
      <w:pPr>
        <w:pStyle w:val="Style"/>
        <w:numPr>
          <w:ilvl w:val="0"/>
          <w:numId w:val="7"/>
        </w:numPr>
        <w:rPr>
          <w:b w:val="0"/>
          <w:sz w:val="22"/>
        </w:rPr>
      </w:pPr>
      <w:r w:rsidRPr="00E27AB5">
        <w:rPr>
          <w:b w:val="0"/>
          <w:sz w:val="22"/>
        </w:rPr>
        <w:t>A finite sum of sines/cosines and/or exponentials.</w:t>
      </w:r>
    </w:p>
    <w:p w:rsidR="005342B3" w:rsidRPr="00D54964" w:rsidRDefault="005342B3" w:rsidP="0083041F">
      <w:pPr>
        <w:rPr>
          <w:rFonts w:ascii="Times" w:hAnsi="Times" w:cs="Times"/>
          <w:bCs/>
          <w:sz w:val="22"/>
        </w:rPr>
      </w:pPr>
    </w:p>
    <w:p w:rsidR="00EF20BE" w:rsidRPr="00D54964" w:rsidRDefault="00D27DC0" w:rsidP="0029564C">
      <w:pPr>
        <w:pStyle w:val="Style"/>
        <w:numPr>
          <w:ilvl w:val="1"/>
          <w:numId w:val="1"/>
        </w:numPr>
        <w:rPr>
          <w:b w:val="0"/>
          <w:sz w:val="22"/>
        </w:rPr>
      </w:pPr>
      <w:r w:rsidRPr="00D54964">
        <w:rPr>
          <w:b w:val="0"/>
          <w:sz w:val="22"/>
        </w:rPr>
        <w:t xml:space="preserve"> </w:t>
      </w:r>
      <w:r w:rsidR="005342B3" w:rsidRPr="00D54964">
        <w:rPr>
          <w:b w:val="0"/>
          <w:sz w:val="22"/>
        </w:rPr>
        <w:t>A</w:t>
      </w:r>
      <w:r w:rsidR="009F15EE">
        <w:rPr>
          <w:b w:val="0"/>
          <w:sz w:val="22"/>
        </w:rPr>
        <w:t xml:space="preserve"> dielectric is placed in an </w:t>
      </w:r>
      <w:r w:rsidR="003819C6">
        <w:rPr>
          <w:b w:val="0"/>
          <w:sz w:val="22"/>
        </w:rPr>
        <w:t>ext</w:t>
      </w:r>
      <w:r w:rsidR="009F15EE">
        <w:rPr>
          <w:b w:val="0"/>
          <w:sz w:val="22"/>
        </w:rPr>
        <w:t xml:space="preserve">ernal electric field </w:t>
      </w:r>
      <w:r w:rsidR="00E2669E">
        <w:rPr>
          <w:b w:val="0"/>
          <w:sz w:val="22"/>
        </w:rPr>
        <w:t xml:space="preserve">whose </w:t>
      </w:r>
      <w:r w:rsidR="003819C6">
        <w:rPr>
          <w:b w:val="0"/>
          <w:sz w:val="22"/>
        </w:rPr>
        <w:t>magnitude</w:t>
      </w:r>
      <w:r w:rsidR="009F15EE">
        <w:rPr>
          <w:b w:val="0"/>
          <w:sz w:val="22"/>
        </w:rPr>
        <w:t xml:space="preserve"> </w:t>
      </w:r>
      <w:r w:rsidR="00E2669E">
        <w:rPr>
          <w:b w:val="0"/>
          <w:sz w:val="22"/>
        </w:rPr>
        <w:t xml:space="preserve">was </w:t>
      </w:r>
      <w:r w:rsidR="009F15EE" w:rsidRPr="009F15EE">
        <w:rPr>
          <w:b w:val="0"/>
          <w:i/>
          <w:sz w:val="22"/>
        </w:rPr>
        <w:t>E</w:t>
      </w:r>
      <w:r w:rsidR="003819C6">
        <w:rPr>
          <w:b w:val="0"/>
          <w:i/>
          <w:sz w:val="22"/>
          <w:vertAlign w:val="subscript"/>
        </w:rPr>
        <w:t>0</w:t>
      </w:r>
      <w:r w:rsidR="009F15EE">
        <w:rPr>
          <w:b w:val="0"/>
          <w:sz w:val="22"/>
        </w:rPr>
        <w:t xml:space="preserve"> before the dielectric was put in the region. </w:t>
      </w:r>
      <w:r w:rsidR="003819C6">
        <w:rPr>
          <w:b w:val="0"/>
          <w:sz w:val="22"/>
        </w:rPr>
        <w:t xml:space="preserve">(Initially the region contained only a vacuum.) </w:t>
      </w:r>
      <w:r w:rsidR="009F15EE">
        <w:rPr>
          <w:b w:val="0"/>
          <w:sz w:val="22"/>
        </w:rPr>
        <w:t xml:space="preserve">Which is true about the total electric field inside the dielectric, </w:t>
      </w:r>
      <w:proofErr w:type="spellStart"/>
      <w:r w:rsidR="009F15EE" w:rsidRPr="003819C6">
        <w:rPr>
          <w:sz w:val="22"/>
        </w:rPr>
        <w:t>E</w:t>
      </w:r>
      <w:r w:rsidR="009F15EE" w:rsidRPr="003819C6">
        <w:rPr>
          <w:sz w:val="22"/>
          <w:vertAlign w:val="subscript"/>
        </w:rPr>
        <w:t>tot</w:t>
      </w:r>
      <w:proofErr w:type="spellEnd"/>
      <w:r w:rsidR="009F15EE">
        <w:rPr>
          <w:b w:val="0"/>
          <w:sz w:val="22"/>
        </w:rPr>
        <w:t>?</w:t>
      </w:r>
    </w:p>
    <w:p w:rsidR="00D27DC0" w:rsidRPr="00D54964" w:rsidRDefault="009F15EE" w:rsidP="0029564C">
      <w:pPr>
        <w:pStyle w:val="ListParagraph"/>
        <w:numPr>
          <w:ilvl w:val="0"/>
          <w:numId w:val="3"/>
        </w:numPr>
        <w:rPr>
          <w:sz w:val="22"/>
        </w:rPr>
      </w:pPr>
      <w:proofErr w:type="spellStart"/>
      <w:r w:rsidRPr="009F15EE">
        <w:rPr>
          <w:i/>
          <w:sz w:val="22"/>
        </w:rPr>
        <w:t>E</w:t>
      </w:r>
      <w:r w:rsidRPr="009F15EE">
        <w:rPr>
          <w:i/>
          <w:sz w:val="22"/>
          <w:vertAlign w:val="subscript"/>
        </w:rPr>
        <w:t>tot</w:t>
      </w:r>
      <w:proofErr w:type="spellEnd"/>
      <w:r>
        <w:rPr>
          <w:sz w:val="22"/>
        </w:rPr>
        <w:t xml:space="preserve"> &lt; </w:t>
      </w:r>
      <w:r w:rsidRPr="009F15EE">
        <w:rPr>
          <w:i/>
          <w:sz w:val="22"/>
        </w:rPr>
        <w:t>E</w:t>
      </w:r>
      <w:r w:rsidR="003819C6">
        <w:rPr>
          <w:i/>
          <w:sz w:val="22"/>
          <w:vertAlign w:val="subscript"/>
        </w:rPr>
        <w:t>0</w:t>
      </w:r>
      <w:r>
        <w:rPr>
          <w:sz w:val="22"/>
        </w:rPr>
        <w:t>, and they are in the same direction</w:t>
      </w:r>
    </w:p>
    <w:p w:rsidR="009F15EE" w:rsidRPr="00D54964" w:rsidRDefault="009F15EE" w:rsidP="0029564C">
      <w:pPr>
        <w:pStyle w:val="ListParagraph"/>
        <w:numPr>
          <w:ilvl w:val="0"/>
          <w:numId w:val="3"/>
        </w:numPr>
        <w:rPr>
          <w:sz w:val="22"/>
        </w:rPr>
      </w:pPr>
      <w:proofErr w:type="spellStart"/>
      <w:r w:rsidRPr="009F15EE">
        <w:rPr>
          <w:i/>
          <w:sz w:val="22"/>
        </w:rPr>
        <w:t>E</w:t>
      </w:r>
      <w:r w:rsidRPr="009F15EE">
        <w:rPr>
          <w:i/>
          <w:sz w:val="22"/>
          <w:vertAlign w:val="subscript"/>
        </w:rPr>
        <w:t>tot</w:t>
      </w:r>
      <w:proofErr w:type="spellEnd"/>
      <w:r>
        <w:rPr>
          <w:sz w:val="22"/>
        </w:rPr>
        <w:t xml:space="preserve"> = </w:t>
      </w:r>
      <w:r w:rsidRPr="009F15EE">
        <w:rPr>
          <w:i/>
          <w:sz w:val="22"/>
        </w:rPr>
        <w:t>E</w:t>
      </w:r>
      <w:r w:rsidR="003819C6">
        <w:rPr>
          <w:i/>
          <w:sz w:val="22"/>
          <w:vertAlign w:val="subscript"/>
        </w:rPr>
        <w:t>0</w:t>
      </w:r>
      <w:r>
        <w:rPr>
          <w:sz w:val="22"/>
        </w:rPr>
        <w:t>, and they are in the same direction</w:t>
      </w:r>
    </w:p>
    <w:p w:rsidR="009F15EE" w:rsidRPr="00D54964" w:rsidRDefault="009F15EE" w:rsidP="0029564C">
      <w:pPr>
        <w:pStyle w:val="ListParagraph"/>
        <w:numPr>
          <w:ilvl w:val="0"/>
          <w:numId w:val="3"/>
        </w:numPr>
        <w:rPr>
          <w:sz w:val="22"/>
        </w:rPr>
      </w:pPr>
      <w:proofErr w:type="spellStart"/>
      <w:r w:rsidRPr="009F15EE">
        <w:rPr>
          <w:i/>
          <w:sz w:val="22"/>
        </w:rPr>
        <w:t>E</w:t>
      </w:r>
      <w:r w:rsidRPr="009F15EE">
        <w:rPr>
          <w:i/>
          <w:sz w:val="22"/>
          <w:vertAlign w:val="subscript"/>
        </w:rPr>
        <w:t>tot</w:t>
      </w:r>
      <w:proofErr w:type="spellEnd"/>
      <w:r>
        <w:rPr>
          <w:sz w:val="22"/>
        </w:rPr>
        <w:t xml:space="preserve"> &gt; </w:t>
      </w:r>
      <w:r w:rsidRPr="009F15EE">
        <w:rPr>
          <w:i/>
          <w:sz w:val="22"/>
        </w:rPr>
        <w:t>E</w:t>
      </w:r>
      <w:r w:rsidR="003819C6">
        <w:rPr>
          <w:i/>
          <w:sz w:val="22"/>
          <w:vertAlign w:val="subscript"/>
        </w:rPr>
        <w:t>0</w:t>
      </w:r>
      <w:r>
        <w:rPr>
          <w:sz w:val="22"/>
        </w:rPr>
        <w:t>, and they are in the same direction</w:t>
      </w:r>
    </w:p>
    <w:p w:rsidR="009F15EE" w:rsidRPr="00D54964" w:rsidRDefault="009F15EE" w:rsidP="0029564C">
      <w:pPr>
        <w:pStyle w:val="ListParagraph"/>
        <w:numPr>
          <w:ilvl w:val="0"/>
          <w:numId w:val="3"/>
        </w:numPr>
        <w:rPr>
          <w:sz w:val="22"/>
        </w:rPr>
      </w:pPr>
      <w:proofErr w:type="spellStart"/>
      <w:r w:rsidRPr="009F15EE">
        <w:rPr>
          <w:i/>
          <w:sz w:val="22"/>
        </w:rPr>
        <w:t>E</w:t>
      </w:r>
      <w:r w:rsidRPr="009F15EE">
        <w:rPr>
          <w:i/>
          <w:sz w:val="22"/>
          <w:vertAlign w:val="subscript"/>
        </w:rPr>
        <w:t>tot</w:t>
      </w:r>
      <w:proofErr w:type="spellEnd"/>
      <w:r>
        <w:rPr>
          <w:sz w:val="22"/>
        </w:rPr>
        <w:t xml:space="preserve"> &lt; </w:t>
      </w:r>
      <w:r w:rsidRPr="009F15EE">
        <w:rPr>
          <w:i/>
          <w:sz w:val="22"/>
        </w:rPr>
        <w:t>E</w:t>
      </w:r>
      <w:r w:rsidR="003819C6">
        <w:rPr>
          <w:i/>
          <w:sz w:val="22"/>
          <w:vertAlign w:val="subscript"/>
        </w:rPr>
        <w:t>0</w:t>
      </w:r>
      <w:r>
        <w:rPr>
          <w:sz w:val="22"/>
        </w:rPr>
        <w:t>, and they are in the opposite direction</w:t>
      </w:r>
    </w:p>
    <w:p w:rsidR="009F15EE" w:rsidRPr="00D54964" w:rsidRDefault="009F15EE" w:rsidP="0029564C">
      <w:pPr>
        <w:pStyle w:val="ListParagraph"/>
        <w:numPr>
          <w:ilvl w:val="0"/>
          <w:numId w:val="3"/>
        </w:numPr>
        <w:rPr>
          <w:sz w:val="22"/>
        </w:rPr>
      </w:pPr>
      <w:proofErr w:type="spellStart"/>
      <w:r w:rsidRPr="009F15EE">
        <w:rPr>
          <w:i/>
          <w:sz w:val="22"/>
        </w:rPr>
        <w:t>E</w:t>
      </w:r>
      <w:r w:rsidRPr="009F15EE">
        <w:rPr>
          <w:i/>
          <w:sz w:val="22"/>
          <w:vertAlign w:val="subscript"/>
        </w:rPr>
        <w:t>tot</w:t>
      </w:r>
      <w:proofErr w:type="spellEnd"/>
      <w:r>
        <w:rPr>
          <w:sz w:val="22"/>
        </w:rPr>
        <w:t xml:space="preserve"> = </w:t>
      </w:r>
      <w:r w:rsidRPr="009F15EE">
        <w:rPr>
          <w:i/>
          <w:sz w:val="22"/>
        </w:rPr>
        <w:t>E</w:t>
      </w:r>
      <w:r w:rsidR="003819C6">
        <w:rPr>
          <w:i/>
          <w:sz w:val="22"/>
          <w:vertAlign w:val="subscript"/>
        </w:rPr>
        <w:t>0</w:t>
      </w:r>
      <w:r>
        <w:rPr>
          <w:sz w:val="22"/>
        </w:rPr>
        <w:t>, and they are in the opposite direction</w:t>
      </w:r>
    </w:p>
    <w:p w:rsidR="00D27DC0" w:rsidRPr="009F15EE" w:rsidRDefault="009F15EE" w:rsidP="0029564C">
      <w:pPr>
        <w:pStyle w:val="ListParagraph"/>
        <w:numPr>
          <w:ilvl w:val="0"/>
          <w:numId w:val="3"/>
        </w:numPr>
        <w:rPr>
          <w:sz w:val="22"/>
        </w:rPr>
      </w:pPr>
      <w:proofErr w:type="spellStart"/>
      <w:r w:rsidRPr="009F15EE">
        <w:rPr>
          <w:i/>
          <w:sz w:val="22"/>
        </w:rPr>
        <w:t>E</w:t>
      </w:r>
      <w:r w:rsidRPr="009F15EE">
        <w:rPr>
          <w:i/>
          <w:sz w:val="22"/>
          <w:vertAlign w:val="subscript"/>
        </w:rPr>
        <w:t>tot</w:t>
      </w:r>
      <w:proofErr w:type="spellEnd"/>
      <w:r w:rsidRPr="009F15EE">
        <w:rPr>
          <w:sz w:val="22"/>
        </w:rPr>
        <w:t xml:space="preserve"> </w:t>
      </w:r>
      <w:r>
        <w:rPr>
          <w:sz w:val="22"/>
        </w:rPr>
        <w:t>&gt;</w:t>
      </w:r>
      <w:r w:rsidRPr="009F15EE">
        <w:rPr>
          <w:sz w:val="22"/>
        </w:rPr>
        <w:t xml:space="preserve"> </w:t>
      </w:r>
      <w:r w:rsidRPr="009F15EE">
        <w:rPr>
          <w:i/>
          <w:sz w:val="22"/>
        </w:rPr>
        <w:t>E</w:t>
      </w:r>
      <w:r w:rsidR="003819C6">
        <w:rPr>
          <w:i/>
          <w:sz w:val="22"/>
          <w:vertAlign w:val="subscript"/>
        </w:rPr>
        <w:t>0</w:t>
      </w:r>
      <w:r w:rsidRPr="009F15EE">
        <w:rPr>
          <w:sz w:val="22"/>
        </w:rPr>
        <w:t xml:space="preserve">, and they are in the </w:t>
      </w:r>
      <w:r>
        <w:rPr>
          <w:sz w:val="22"/>
        </w:rPr>
        <w:t>opposite</w:t>
      </w:r>
      <w:r w:rsidRPr="009F15EE">
        <w:rPr>
          <w:sz w:val="22"/>
        </w:rPr>
        <w:t xml:space="preserve"> direction</w:t>
      </w:r>
    </w:p>
    <w:p w:rsidR="003819C6" w:rsidRDefault="003819C6">
      <w:pPr>
        <w:rPr>
          <w:rFonts w:ascii="Times" w:hAnsi="Times" w:cs="Times"/>
          <w:bCs/>
          <w:sz w:val="22"/>
        </w:rPr>
      </w:pPr>
      <w:r>
        <w:rPr>
          <w:rFonts w:ascii="Times" w:hAnsi="Times" w:cs="Times"/>
          <w:bCs/>
          <w:sz w:val="22"/>
        </w:rPr>
        <w:br w:type="page"/>
      </w:r>
    </w:p>
    <w:p w:rsidR="00E2669E" w:rsidRPr="00D54964" w:rsidRDefault="003819C6" w:rsidP="0029564C">
      <w:pPr>
        <w:pStyle w:val="Style"/>
        <w:numPr>
          <w:ilvl w:val="1"/>
          <w:numId w:val="1"/>
        </w:numPr>
        <w:rPr>
          <w:b w:val="0"/>
          <w:sz w:val="22"/>
        </w:rPr>
      </w:pPr>
      <w:r>
        <w:rPr>
          <w:b w:val="0"/>
          <w:sz w:val="22"/>
        </w:rPr>
        <w:lastRenderedPageBreak/>
        <w:t xml:space="preserve">Same situation. </w:t>
      </w:r>
      <w:r w:rsidRPr="003819C6">
        <w:rPr>
          <w:b w:val="0"/>
          <w:i/>
          <w:sz w:val="22"/>
        </w:rPr>
        <w:t>D</w:t>
      </w:r>
      <w:r w:rsidRPr="003819C6">
        <w:rPr>
          <w:b w:val="0"/>
          <w:sz w:val="22"/>
          <w:vertAlign w:val="subscript"/>
        </w:rPr>
        <w:t>0</w:t>
      </w:r>
      <w:r>
        <w:rPr>
          <w:b w:val="0"/>
          <w:sz w:val="22"/>
        </w:rPr>
        <w:t xml:space="preserve"> is the magnitude of the </w:t>
      </w:r>
      <w:r w:rsidRPr="003819C6">
        <w:rPr>
          <w:sz w:val="22"/>
        </w:rPr>
        <w:t>D</w:t>
      </w:r>
      <w:r>
        <w:rPr>
          <w:b w:val="0"/>
          <w:sz w:val="22"/>
        </w:rPr>
        <w:t xml:space="preserve"> field before the dielectric was put in the region. W</w:t>
      </w:r>
      <w:r w:rsidR="001E2A1B">
        <w:rPr>
          <w:b w:val="0"/>
          <w:sz w:val="22"/>
        </w:rPr>
        <w:t>hat is true about the</w:t>
      </w:r>
      <w:r>
        <w:rPr>
          <w:b w:val="0"/>
          <w:sz w:val="22"/>
        </w:rPr>
        <w:t xml:space="preserve"> total</w:t>
      </w:r>
      <w:r w:rsidR="001E2A1B">
        <w:rPr>
          <w:b w:val="0"/>
          <w:sz w:val="22"/>
        </w:rPr>
        <w:t xml:space="preserve"> </w:t>
      </w:r>
      <w:r w:rsidR="001E2A1B" w:rsidRPr="003819C6">
        <w:rPr>
          <w:sz w:val="22"/>
        </w:rPr>
        <w:t>D</w:t>
      </w:r>
      <w:r w:rsidR="001E2A1B">
        <w:rPr>
          <w:b w:val="0"/>
          <w:sz w:val="22"/>
        </w:rPr>
        <w:t xml:space="preserve"> field</w:t>
      </w:r>
      <w:r w:rsidRPr="003819C6">
        <w:rPr>
          <w:b w:val="0"/>
          <w:sz w:val="22"/>
        </w:rPr>
        <w:t xml:space="preserve"> </w:t>
      </w:r>
      <w:r>
        <w:rPr>
          <w:b w:val="0"/>
          <w:sz w:val="22"/>
        </w:rPr>
        <w:t xml:space="preserve">inside the dielectric, </w:t>
      </w:r>
      <w:proofErr w:type="spellStart"/>
      <w:r w:rsidRPr="003819C6">
        <w:rPr>
          <w:sz w:val="22"/>
        </w:rPr>
        <w:t>D</w:t>
      </w:r>
      <w:r w:rsidRPr="003819C6">
        <w:rPr>
          <w:sz w:val="22"/>
          <w:vertAlign w:val="subscript"/>
        </w:rPr>
        <w:t>tot</w:t>
      </w:r>
      <w:proofErr w:type="spellEnd"/>
      <w:r>
        <w:rPr>
          <w:b w:val="0"/>
          <w:sz w:val="22"/>
        </w:rPr>
        <w:t>?</w:t>
      </w:r>
      <w:r w:rsidR="00126A52">
        <w:rPr>
          <w:b w:val="0"/>
          <w:sz w:val="22"/>
        </w:rPr>
        <w:t xml:space="preserve">  (Assume no edge effects, if it matters.)</w:t>
      </w:r>
    </w:p>
    <w:p w:rsidR="00E2669E" w:rsidRPr="00D54964" w:rsidRDefault="001E2A1B" w:rsidP="0029564C">
      <w:pPr>
        <w:pStyle w:val="ListParagraph"/>
        <w:numPr>
          <w:ilvl w:val="0"/>
          <w:numId w:val="6"/>
        </w:numPr>
        <w:rPr>
          <w:sz w:val="22"/>
        </w:rPr>
      </w:pPr>
      <w:proofErr w:type="spellStart"/>
      <w:r>
        <w:rPr>
          <w:i/>
          <w:sz w:val="22"/>
        </w:rPr>
        <w:t>D</w:t>
      </w:r>
      <w:r w:rsidRPr="001E2A1B">
        <w:rPr>
          <w:i/>
          <w:sz w:val="22"/>
          <w:vertAlign w:val="subscript"/>
        </w:rPr>
        <w:t>tot</w:t>
      </w:r>
      <w:proofErr w:type="spellEnd"/>
      <w:r w:rsidR="00E2669E">
        <w:rPr>
          <w:sz w:val="22"/>
        </w:rPr>
        <w:t xml:space="preserve"> &lt; </w:t>
      </w:r>
      <w:r>
        <w:rPr>
          <w:i/>
          <w:sz w:val="22"/>
        </w:rPr>
        <w:t>D</w:t>
      </w:r>
      <w:r w:rsidR="003819C6">
        <w:rPr>
          <w:i/>
          <w:sz w:val="22"/>
          <w:vertAlign w:val="subscript"/>
        </w:rPr>
        <w:t>0</w:t>
      </w:r>
      <w:r w:rsidR="00E2669E">
        <w:rPr>
          <w:sz w:val="22"/>
        </w:rPr>
        <w:t>, and they are in the same direction</w:t>
      </w:r>
    </w:p>
    <w:p w:rsidR="00E2669E" w:rsidRPr="00D54964" w:rsidRDefault="001E2A1B" w:rsidP="0029564C">
      <w:pPr>
        <w:pStyle w:val="ListParagraph"/>
        <w:numPr>
          <w:ilvl w:val="0"/>
          <w:numId w:val="6"/>
        </w:numPr>
        <w:rPr>
          <w:sz w:val="22"/>
        </w:rPr>
      </w:pPr>
      <w:proofErr w:type="spellStart"/>
      <w:r>
        <w:rPr>
          <w:i/>
          <w:sz w:val="22"/>
        </w:rPr>
        <w:t>D</w:t>
      </w:r>
      <w:r w:rsidRPr="001E2A1B">
        <w:rPr>
          <w:i/>
          <w:sz w:val="22"/>
          <w:vertAlign w:val="subscript"/>
        </w:rPr>
        <w:t>tot</w:t>
      </w:r>
      <w:proofErr w:type="spellEnd"/>
      <w:r>
        <w:rPr>
          <w:sz w:val="22"/>
        </w:rPr>
        <w:t xml:space="preserve"> </w:t>
      </w:r>
      <w:r w:rsidR="00E2669E">
        <w:rPr>
          <w:sz w:val="22"/>
        </w:rPr>
        <w:t xml:space="preserve">= </w:t>
      </w:r>
      <w:r>
        <w:rPr>
          <w:i/>
          <w:sz w:val="22"/>
        </w:rPr>
        <w:t>D</w:t>
      </w:r>
      <w:r w:rsidR="003819C6">
        <w:rPr>
          <w:i/>
          <w:sz w:val="22"/>
          <w:vertAlign w:val="subscript"/>
        </w:rPr>
        <w:t>0</w:t>
      </w:r>
      <w:r w:rsidR="00E2669E">
        <w:rPr>
          <w:sz w:val="22"/>
        </w:rPr>
        <w:t>, and they are in the same direction</w:t>
      </w:r>
    </w:p>
    <w:p w:rsidR="00E2669E" w:rsidRPr="00D54964" w:rsidRDefault="001E2A1B" w:rsidP="0029564C">
      <w:pPr>
        <w:pStyle w:val="ListParagraph"/>
        <w:numPr>
          <w:ilvl w:val="0"/>
          <w:numId w:val="6"/>
        </w:numPr>
        <w:rPr>
          <w:sz w:val="22"/>
        </w:rPr>
      </w:pPr>
      <w:proofErr w:type="spellStart"/>
      <w:r>
        <w:rPr>
          <w:i/>
          <w:sz w:val="22"/>
        </w:rPr>
        <w:t>D</w:t>
      </w:r>
      <w:r w:rsidRPr="001E2A1B">
        <w:rPr>
          <w:i/>
          <w:sz w:val="22"/>
          <w:vertAlign w:val="subscript"/>
        </w:rPr>
        <w:t>tot</w:t>
      </w:r>
      <w:proofErr w:type="spellEnd"/>
      <w:r w:rsidR="00E2669E">
        <w:rPr>
          <w:sz w:val="22"/>
        </w:rPr>
        <w:t xml:space="preserve"> &gt; </w:t>
      </w:r>
      <w:r>
        <w:rPr>
          <w:i/>
          <w:sz w:val="22"/>
        </w:rPr>
        <w:t>D</w:t>
      </w:r>
      <w:r w:rsidR="003819C6">
        <w:rPr>
          <w:i/>
          <w:sz w:val="22"/>
          <w:vertAlign w:val="subscript"/>
        </w:rPr>
        <w:t>0</w:t>
      </w:r>
      <w:r w:rsidR="00E2669E">
        <w:rPr>
          <w:sz w:val="22"/>
        </w:rPr>
        <w:t>, and they are in the same direction</w:t>
      </w:r>
    </w:p>
    <w:p w:rsidR="00E2669E" w:rsidRPr="00D54964" w:rsidRDefault="001E2A1B" w:rsidP="0029564C">
      <w:pPr>
        <w:pStyle w:val="ListParagraph"/>
        <w:numPr>
          <w:ilvl w:val="0"/>
          <w:numId w:val="6"/>
        </w:numPr>
        <w:rPr>
          <w:sz w:val="22"/>
        </w:rPr>
      </w:pPr>
      <w:proofErr w:type="spellStart"/>
      <w:r>
        <w:rPr>
          <w:i/>
          <w:sz w:val="22"/>
        </w:rPr>
        <w:t>D</w:t>
      </w:r>
      <w:r w:rsidRPr="001E2A1B">
        <w:rPr>
          <w:i/>
          <w:sz w:val="22"/>
          <w:vertAlign w:val="subscript"/>
        </w:rPr>
        <w:t>tot</w:t>
      </w:r>
      <w:proofErr w:type="spellEnd"/>
      <w:r>
        <w:rPr>
          <w:i/>
          <w:sz w:val="22"/>
        </w:rPr>
        <w:t xml:space="preserve"> </w:t>
      </w:r>
      <w:r w:rsidR="00E2669E">
        <w:rPr>
          <w:sz w:val="22"/>
        </w:rPr>
        <w:t xml:space="preserve">&lt; </w:t>
      </w:r>
      <w:r>
        <w:rPr>
          <w:i/>
          <w:sz w:val="22"/>
        </w:rPr>
        <w:t>D</w:t>
      </w:r>
      <w:r w:rsidR="003819C6">
        <w:rPr>
          <w:i/>
          <w:sz w:val="22"/>
          <w:vertAlign w:val="subscript"/>
        </w:rPr>
        <w:t>0</w:t>
      </w:r>
      <w:r w:rsidR="00E2669E">
        <w:rPr>
          <w:sz w:val="22"/>
        </w:rPr>
        <w:t>, and they are in the opposite direction</w:t>
      </w:r>
    </w:p>
    <w:p w:rsidR="00E2669E" w:rsidRPr="00D54964" w:rsidRDefault="001E2A1B" w:rsidP="0029564C">
      <w:pPr>
        <w:pStyle w:val="ListParagraph"/>
        <w:numPr>
          <w:ilvl w:val="0"/>
          <w:numId w:val="6"/>
        </w:numPr>
        <w:rPr>
          <w:sz w:val="22"/>
        </w:rPr>
      </w:pPr>
      <w:proofErr w:type="spellStart"/>
      <w:r>
        <w:rPr>
          <w:i/>
          <w:sz w:val="22"/>
        </w:rPr>
        <w:t>D</w:t>
      </w:r>
      <w:r w:rsidRPr="001E2A1B">
        <w:rPr>
          <w:i/>
          <w:sz w:val="22"/>
          <w:vertAlign w:val="subscript"/>
        </w:rPr>
        <w:t>tot</w:t>
      </w:r>
      <w:proofErr w:type="spellEnd"/>
      <w:r>
        <w:rPr>
          <w:i/>
          <w:sz w:val="22"/>
        </w:rPr>
        <w:t xml:space="preserve"> </w:t>
      </w:r>
      <w:r w:rsidR="00E2669E">
        <w:rPr>
          <w:sz w:val="22"/>
        </w:rPr>
        <w:t xml:space="preserve">= </w:t>
      </w:r>
      <w:r>
        <w:rPr>
          <w:i/>
          <w:sz w:val="22"/>
        </w:rPr>
        <w:t>D</w:t>
      </w:r>
      <w:r w:rsidR="003819C6">
        <w:rPr>
          <w:i/>
          <w:sz w:val="22"/>
          <w:vertAlign w:val="subscript"/>
        </w:rPr>
        <w:t>0</w:t>
      </w:r>
      <w:r w:rsidR="00E2669E">
        <w:rPr>
          <w:sz w:val="22"/>
        </w:rPr>
        <w:t>, and they are in the opposite direction</w:t>
      </w:r>
    </w:p>
    <w:p w:rsidR="00E2669E" w:rsidRPr="009F15EE" w:rsidRDefault="001E2A1B" w:rsidP="0029564C">
      <w:pPr>
        <w:pStyle w:val="ListParagraph"/>
        <w:numPr>
          <w:ilvl w:val="0"/>
          <w:numId w:val="6"/>
        </w:numPr>
        <w:rPr>
          <w:sz w:val="22"/>
        </w:rPr>
      </w:pPr>
      <w:proofErr w:type="spellStart"/>
      <w:r>
        <w:rPr>
          <w:i/>
          <w:sz w:val="22"/>
        </w:rPr>
        <w:t>D</w:t>
      </w:r>
      <w:r w:rsidRPr="001E2A1B">
        <w:rPr>
          <w:i/>
          <w:sz w:val="22"/>
          <w:vertAlign w:val="subscript"/>
        </w:rPr>
        <w:t>tot</w:t>
      </w:r>
      <w:proofErr w:type="spellEnd"/>
      <w:r w:rsidR="00E2669E" w:rsidRPr="009F15EE">
        <w:rPr>
          <w:sz w:val="22"/>
        </w:rPr>
        <w:t xml:space="preserve"> </w:t>
      </w:r>
      <w:r w:rsidR="00E2669E">
        <w:rPr>
          <w:sz w:val="22"/>
        </w:rPr>
        <w:t>&gt;</w:t>
      </w:r>
      <w:r w:rsidR="00E2669E" w:rsidRPr="009F15EE">
        <w:rPr>
          <w:sz w:val="22"/>
        </w:rPr>
        <w:t xml:space="preserve"> </w:t>
      </w:r>
      <w:r>
        <w:rPr>
          <w:i/>
          <w:sz w:val="22"/>
        </w:rPr>
        <w:t>D</w:t>
      </w:r>
      <w:r w:rsidR="003819C6">
        <w:rPr>
          <w:i/>
          <w:sz w:val="22"/>
          <w:vertAlign w:val="subscript"/>
        </w:rPr>
        <w:t>0</w:t>
      </w:r>
      <w:r w:rsidR="00E2669E" w:rsidRPr="009F15EE">
        <w:rPr>
          <w:sz w:val="22"/>
        </w:rPr>
        <w:t xml:space="preserve">, and they are in the </w:t>
      </w:r>
      <w:r w:rsidR="00E2669E">
        <w:rPr>
          <w:sz w:val="22"/>
        </w:rPr>
        <w:t>opposite</w:t>
      </w:r>
      <w:r w:rsidR="00E2669E" w:rsidRPr="009F15EE">
        <w:rPr>
          <w:sz w:val="22"/>
        </w:rPr>
        <w:t xml:space="preserve"> direction</w:t>
      </w:r>
    </w:p>
    <w:p w:rsidR="00D827D0" w:rsidRDefault="00D827D0">
      <w:pPr>
        <w:rPr>
          <w:sz w:val="22"/>
          <w:highlight w:val="yellow"/>
        </w:rPr>
      </w:pPr>
    </w:p>
    <w:p w:rsidR="00800E00" w:rsidRDefault="00800E00">
      <w:pPr>
        <w:rPr>
          <w:sz w:val="22"/>
          <w:highlight w:val="yellow"/>
        </w:rPr>
      </w:pPr>
    </w:p>
    <w:p w:rsidR="00800E00" w:rsidRDefault="00800E00">
      <w:pPr>
        <w:rPr>
          <w:sz w:val="22"/>
          <w:highlight w:val="yellow"/>
        </w:rPr>
      </w:pPr>
    </w:p>
    <w:p w:rsidR="00800E00" w:rsidRDefault="00800E00">
      <w:pPr>
        <w:rPr>
          <w:sz w:val="22"/>
          <w:highlight w:val="yellow"/>
        </w:rPr>
      </w:pPr>
    </w:p>
    <w:p w:rsidR="005F6841" w:rsidRDefault="005F6841">
      <w:pPr>
        <w:rPr>
          <w:sz w:val="22"/>
          <w:highlight w:val="yellow"/>
        </w:rPr>
      </w:pPr>
    </w:p>
    <w:p w:rsidR="005F6841" w:rsidRDefault="005F6841">
      <w:pPr>
        <w:rPr>
          <w:sz w:val="22"/>
          <w:highlight w:val="yellow"/>
        </w:rPr>
      </w:pPr>
    </w:p>
    <w:p w:rsidR="003819C6" w:rsidRDefault="003819C6">
      <w:pPr>
        <w:rPr>
          <w:sz w:val="22"/>
          <w:highlight w:val="yellow"/>
        </w:rPr>
      </w:pPr>
    </w:p>
    <w:p w:rsidR="003819C6" w:rsidRDefault="003819C6">
      <w:pPr>
        <w:rPr>
          <w:sz w:val="22"/>
          <w:highlight w:val="yellow"/>
        </w:rPr>
      </w:pPr>
    </w:p>
    <w:p w:rsidR="003819C6" w:rsidRDefault="003819C6">
      <w:pPr>
        <w:rPr>
          <w:sz w:val="22"/>
        </w:rPr>
      </w:pPr>
      <w:r w:rsidRPr="003819C6">
        <w:rPr>
          <w:sz w:val="22"/>
        </w:rPr>
        <w:t>Th</w:t>
      </w:r>
      <w:r>
        <w:rPr>
          <w:sz w:val="22"/>
        </w:rPr>
        <w:t>ese</w:t>
      </w:r>
      <w:r w:rsidR="005F6841">
        <w:rPr>
          <w:sz w:val="22"/>
        </w:rPr>
        <w:t xml:space="preserve"> last two</w:t>
      </w:r>
      <w:r>
        <w:rPr>
          <w:sz w:val="22"/>
        </w:rPr>
        <w:t xml:space="preserve"> aren’t </w:t>
      </w:r>
      <w:r w:rsidRPr="003819C6">
        <w:rPr>
          <w:sz w:val="22"/>
        </w:rPr>
        <w:t>multiple choice question</w:t>
      </w:r>
      <w:r>
        <w:rPr>
          <w:sz w:val="22"/>
        </w:rPr>
        <w:t>s</w:t>
      </w:r>
      <w:r w:rsidRPr="003819C6">
        <w:rPr>
          <w:sz w:val="22"/>
        </w:rPr>
        <w:t xml:space="preserve"> but </w:t>
      </w:r>
      <w:r>
        <w:rPr>
          <w:sz w:val="22"/>
        </w:rPr>
        <w:t xml:space="preserve">they </w:t>
      </w:r>
      <w:r w:rsidRPr="003819C6">
        <w:rPr>
          <w:sz w:val="22"/>
        </w:rPr>
        <w:t>seemed to fit best here</w:t>
      </w:r>
      <w:r>
        <w:rPr>
          <w:sz w:val="22"/>
        </w:rPr>
        <w:t>, and each one counts 2 pts like the multiple choice questions.</w:t>
      </w:r>
    </w:p>
    <w:p w:rsidR="003819C6" w:rsidRPr="003819C6" w:rsidRDefault="003819C6">
      <w:pPr>
        <w:rPr>
          <w:sz w:val="22"/>
        </w:rPr>
      </w:pPr>
    </w:p>
    <w:p w:rsidR="00800E00" w:rsidRDefault="00800E00" w:rsidP="00800E00">
      <w:pPr>
        <w:pStyle w:val="Style"/>
        <w:ind w:left="720"/>
        <w:rPr>
          <w:b w:val="0"/>
          <w:sz w:val="22"/>
        </w:rPr>
      </w:pPr>
    </w:p>
    <w:p w:rsidR="00800E00" w:rsidRDefault="00800E00" w:rsidP="00800E00">
      <w:pPr>
        <w:pStyle w:val="Style"/>
        <w:ind w:left="720"/>
        <w:rPr>
          <w:b w:val="0"/>
          <w:sz w:val="22"/>
        </w:rPr>
      </w:pPr>
    </w:p>
    <w:p w:rsidR="00800E00" w:rsidRDefault="00800E00" w:rsidP="00800E00">
      <w:pPr>
        <w:pStyle w:val="Style"/>
        <w:ind w:left="720"/>
        <w:rPr>
          <w:b w:val="0"/>
          <w:sz w:val="22"/>
        </w:rPr>
      </w:pPr>
      <w:r>
        <w:rPr>
          <w:b w:val="0"/>
          <w:noProof/>
          <w:sz w:val="22"/>
        </w:rPr>
        <mc:AlternateContent>
          <mc:Choice Requires="wps">
            <w:drawing>
              <wp:anchor distT="0" distB="0" distL="114300" distR="114300" simplePos="0" relativeHeight="251883520" behindDoc="0" locked="0" layoutInCell="1" allowOverlap="1" wp14:anchorId="364FDE73" wp14:editId="3115B1A7">
                <wp:simplePos x="0" y="0"/>
                <wp:positionH relativeFrom="column">
                  <wp:posOffset>1495425</wp:posOffset>
                </wp:positionH>
                <wp:positionV relativeFrom="paragraph">
                  <wp:posOffset>49530</wp:posOffset>
                </wp:positionV>
                <wp:extent cx="182880" cy="182880"/>
                <wp:effectExtent l="0" t="38100" r="64770" b="26670"/>
                <wp:wrapNone/>
                <wp:docPr id="1" name="Straight Arrow Connector 1"/>
                <wp:cNvGraphicFramePr/>
                <a:graphic xmlns:a="http://schemas.openxmlformats.org/drawingml/2006/main">
                  <a:graphicData uri="http://schemas.microsoft.com/office/word/2010/wordprocessingShape">
                    <wps:wsp>
                      <wps:cNvCnPr/>
                      <wps:spPr>
                        <a:xfrm flipV="1">
                          <a:off x="0" y="0"/>
                          <a:ext cx="182880" cy="182880"/>
                        </a:xfrm>
                        <a:prstGeom prst="straightConnector1">
                          <a:avLst/>
                        </a:prstGeom>
                        <a:ln>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002EAC" id="_x0000_t32" coordsize="21600,21600" o:spt="32" o:oned="t" path="m,l21600,21600e" filled="f">
                <v:path arrowok="t" fillok="f" o:connecttype="none"/>
                <o:lock v:ext="edit" shapetype="t"/>
              </v:shapetype>
              <v:shape id="Straight Arrow Connector 1" o:spid="_x0000_s1026" type="#_x0000_t32" style="position:absolute;margin-left:117.75pt;margin-top:3.9pt;width:14.4pt;height:14.4pt;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" strokecolor="black [3213]" strokeweight=".5pt">
                <v:stroke endarrow="block" joinstyle="miter"/>
              </v:shape>
            </w:pict>
          </mc:Fallback>
        </mc:AlternateContent>
      </w:r>
    </w:p>
    <w:p w:rsidR="00800E00" w:rsidRDefault="00800E00" w:rsidP="00800E00">
      <w:pPr>
        <w:pStyle w:val="Style"/>
        <w:ind w:left="720"/>
        <w:rPr>
          <w:b w:val="0"/>
          <w:sz w:val="22"/>
        </w:rPr>
      </w:pPr>
      <w:r w:rsidRPr="009E67ED">
        <w:rPr>
          <w:b w:val="0"/>
          <w:noProof/>
          <w:sz w:val="22"/>
        </w:rPr>
        <mc:AlternateContent>
          <mc:Choice Requires="wps">
            <w:drawing>
              <wp:anchor distT="45720" distB="45720" distL="114300" distR="114300" simplePos="0" relativeHeight="251885568" behindDoc="0" locked="0" layoutInCell="1" allowOverlap="1" wp14:anchorId="284D1F46" wp14:editId="31B57E79">
                <wp:simplePos x="0" y="0"/>
                <wp:positionH relativeFrom="column">
                  <wp:posOffset>2990850</wp:posOffset>
                </wp:positionH>
                <wp:positionV relativeFrom="paragraph">
                  <wp:posOffset>86360</wp:posOffset>
                </wp:positionV>
                <wp:extent cx="4381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2F34C6" w:rsidRPr="009E67ED" w:rsidRDefault="002F34C6" w:rsidP="00800E00">
                            <w:r w:rsidRPr="009E67ED">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D1F46" id="_x0000_s1030" type="#_x0000_t202" style="position:absolute;left:0;text-align:left;margin-left:235.5pt;margin-top:6.8pt;width:34.5pt;height:110.6pt;z-index:251885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" filled="f" stroked="f">
                <v:textbox style="mso-fit-shape-to-text:t">
                  <w:txbxContent>
                    <w:p w:rsidR="002F34C6" w:rsidRPr="009E67ED" w:rsidRDefault="002F34C6" w:rsidP="00800E00">
                      <w:r w:rsidRPr="009E67ED">
                        <w:t>X</w:t>
                      </w:r>
                    </w:p>
                  </w:txbxContent>
                </v:textbox>
                <w10:wrap type="square"/>
              </v:shape>
            </w:pict>
          </mc:Fallback>
        </mc:AlternateContent>
      </w:r>
      <w:r>
        <w:rPr>
          <w:b w:val="0"/>
          <w:noProof/>
          <w:sz w:val="22"/>
        </w:rPr>
        <mc:AlternateContent>
          <mc:Choice Requires="wps">
            <w:drawing>
              <wp:anchor distT="0" distB="0" distL="114300" distR="114300" simplePos="0" relativeHeight="251886592" behindDoc="0" locked="0" layoutInCell="1" allowOverlap="1" wp14:anchorId="1AC1AAB9" wp14:editId="12BF289E">
                <wp:simplePos x="0" y="0"/>
                <wp:positionH relativeFrom="column">
                  <wp:posOffset>3171825</wp:posOffset>
                </wp:positionH>
                <wp:positionV relativeFrom="paragraph">
                  <wp:posOffset>13335</wp:posOffset>
                </wp:positionV>
                <wp:extent cx="73025" cy="73025"/>
                <wp:effectExtent l="0" t="0" r="22225" b="22225"/>
                <wp:wrapNone/>
                <wp:docPr id="11" name="Oval 11"/>
                <wp:cNvGraphicFramePr/>
                <a:graphic xmlns:a="http://schemas.openxmlformats.org/drawingml/2006/main">
                  <a:graphicData uri="http://schemas.microsoft.com/office/word/2010/wordprocessingShape">
                    <wps:wsp>
                      <wps:cNvSpPr/>
                      <wps:spPr>
                        <a:xfrm>
                          <a:off x="0" y="0"/>
                          <a:ext cx="73025" cy="730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3F5438" id="Oval 11" o:spid="_x0000_s1026" style="position:absolute;margin-left:249.75pt;margin-top:1.05pt;width:5.75pt;height:5.7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" fillcolor="black [3213]" strokecolor="black [3213]" strokeweight="1pt">
                <v:stroke joinstyle="miter"/>
              </v:oval>
            </w:pict>
          </mc:Fallback>
        </mc:AlternateContent>
      </w:r>
      <w:r w:rsidRPr="009E67ED">
        <w:rPr>
          <w:b w:val="0"/>
          <w:noProof/>
          <w:sz w:val="22"/>
        </w:rPr>
        <mc:AlternateContent>
          <mc:Choice Requires="wps">
            <w:drawing>
              <wp:anchor distT="45720" distB="45720" distL="114300" distR="114300" simplePos="0" relativeHeight="251884544" behindDoc="0" locked="0" layoutInCell="1" allowOverlap="1" wp14:anchorId="4A85EBB9" wp14:editId="0EB0E623">
                <wp:simplePos x="0" y="0"/>
                <wp:positionH relativeFrom="column">
                  <wp:posOffset>1352550</wp:posOffset>
                </wp:positionH>
                <wp:positionV relativeFrom="paragraph">
                  <wp:posOffset>13335</wp:posOffset>
                </wp:positionV>
                <wp:extent cx="438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2F34C6" w:rsidRPr="009E67ED" w:rsidRDefault="002F34C6" w:rsidP="00800E00">
                            <w:pPr>
                              <w:rPr>
                                <w:b/>
                              </w:rPr>
                            </w:pPr>
                            <w:proofErr w:type="gramStart"/>
                            <w:r w:rsidRPr="009E67ED">
                              <w:rPr>
                                <w:b/>
                              </w:rP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5EBB9" id="_x0000_s1031" type="#_x0000_t202" style="position:absolute;left:0;text-align:left;margin-left:106.5pt;margin-top:1.05pt;width:34.5pt;height:110.6pt;z-index:251884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" filled="f" stroked="f">
                <v:textbox style="mso-fit-shape-to-text:t">
                  <w:txbxContent>
                    <w:p w:rsidR="002F34C6" w:rsidRPr="009E67ED" w:rsidRDefault="002F34C6" w:rsidP="00800E00">
                      <w:pPr>
                        <w:rPr>
                          <w:b/>
                        </w:rPr>
                      </w:pPr>
                      <w:proofErr w:type="gramStart"/>
                      <w:r w:rsidRPr="009E67ED">
                        <w:rPr>
                          <w:b/>
                        </w:rPr>
                        <w:t>p</w:t>
                      </w:r>
                      <w:proofErr w:type="gramEnd"/>
                    </w:p>
                  </w:txbxContent>
                </v:textbox>
                <w10:wrap type="square"/>
              </v:shape>
            </w:pict>
          </mc:Fallback>
        </mc:AlternateContent>
      </w:r>
    </w:p>
    <w:p w:rsidR="00800E00" w:rsidRDefault="00800E00" w:rsidP="00800E00">
      <w:pPr>
        <w:pStyle w:val="Style"/>
        <w:ind w:left="720"/>
        <w:rPr>
          <w:b w:val="0"/>
          <w:sz w:val="22"/>
        </w:rPr>
      </w:pPr>
    </w:p>
    <w:p w:rsidR="00800E00" w:rsidRPr="00CC428F" w:rsidRDefault="00800E00" w:rsidP="00800E00">
      <w:pPr>
        <w:pStyle w:val="Style"/>
        <w:ind w:left="720"/>
        <w:rPr>
          <w:b w:val="0"/>
          <w:sz w:val="22"/>
        </w:rPr>
      </w:pPr>
    </w:p>
    <w:p w:rsidR="00800E00" w:rsidRPr="00D54964" w:rsidRDefault="00800E00" w:rsidP="0029564C">
      <w:pPr>
        <w:pStyle w:val="Style"/>
        <w:numPr>
          <w:ilvl w:val="1"/>
          <w:numId w:val="1"/>
        </w:numPr>
        <w:rPr>
          <w:b w:val="0"/>
          <w:sz w:val="22"/>
        </w:rPr>
      </w:pPr>
      <w:r>
        <w:rPr>
          <w:b w:val="0"/>
          <w:sz w:val="22"/>
        </w:rPr>
        <w:t xml:space="preserve">Given a dipole moment </w:t>
      </w:r>
      <w:r w:rsidRPr="00CC428F">
        <w:rPr>
          <w:sz w:val="22"/>
        </w:rPr>
        <w:t>p</w:t>
      </w:r>
      <w:r>
        <w:rPr>
          <w:b w:val="0"/>
          <w:sz w:val="22"/>
        </w:rPr>
        <w:t xml:space="preserve"> and point X as shown in the figure, what </w:t>
      </w:r>
      <w:r w:rsidR="003819C6">
        <w:rPr>
          <w:b w:val="0"/>
          <w:sz w:val="22"/>
        </w:rPr>
        <w:t>is</w:t>
      </w:r>
      <w:r>
        <w:rPr>
          <w:b w:val="0"/>
          <w:sz w:val="22"/>
        </w:rPr>
        <w:t xml:space="preserve"> the direction of </w:t>
      </w:r>
      <m:oMath>
        <m:acc>
          <m:accPr>
            <m:ctrlPr>
              <w:rPr>
                <w:rFonts w:ascii="Cambria Math" w:hAnsi="Cambria Math"/>
                <w:sz w:val="22"/>
              </w:rPr>
            </m:ctrlPr>
          </m:accPr>
          <m:e>
            <m:r>
              <m:rPr>
                <m:sty m:val="b"/>
              </m:rPr>
              <w:rPr>
                <w:rFonts w:ascii="Cambria Math" w:hAnsi="Cambria Math"/>
                <w:sz w:val="22"/>
              </w:rPr>
              <m:t>r</m:t>
            </m:r>
          </m:e>
        </m:acc>
      </m:oMath>
      <w:r>
        <w:rPr>
          <w:sz w:val="22"/>
        </w:rPr>
        <w:t xml:space="preserve"> </w:t>
      </w:r>
      <w:r>
        <w:rPr>
          <w:b w:val="0"/>
          <w:sz w:val="22"/>
        </w:rPr>
        <w:t xml:space="preserve">as </w:t>
      </w:r>
      <w:r w:rsidR="003819C6">
        <w:rPr>
          <w:b w:val="0"/>
          <w:sz w:val="22"/>
        </w:rPr>
        <w:t xml:space="preserve">must be </w:t>
      </w:r>
      <w:r>
        <w:rPr>
          <w:b w:val="0"/>
          <w:sz w:val="22"/>
        </w:rPr>
        <w:t xml:space="preserve">used in the dipole electric field equation, </w:t>
      </w:r>
      <w:proofErr w:type="gramStart"/>
      <w:r>
        <w:rPr>
          <w:b w:val="0"/>
          <w:sz w:val="22"/>
        </w:rPr>
        <w:t xml:space="preserve">namely </w:t>
      </w:r>
      <w:proofErr w:type="gramEnd"/>
      <m:oMath>
        <m:r>
          <m:rPr>
            <m:sty m:val="b"/>
          </m:rPr>
          <w:rPr>
            <w:rFonts w:ascii="Cambria Math" w:hAnsi="Cambria Math"/>
            <w:sz w:val="22"/>
          </w:rPr>
          <m:t>E=</m:t>
        </m:r>
        <m:f>
          <m:fPr>
            <m:ctrlPr>
              <w:rPr>
                <w:rFonts w:ascii="Cambria Math" w:hAnsi="Cambria Math"/>
                <w:b w:val="0"/>
                <w:sz w:val="22"/>
              </w:rPr>
            </m:ctrlPr>
          </m:fPr>
          <m:num>
            <m:r>
              <m:rPr>
                <m:sty m:val="b"/>
              </m:rPr>
              <w:rPr>
                <w:rFonts w:ascii="Cambria Math" w:hAnsi="Cambria Math"/>
                <w:sz w:val="22"/>
              </w:rPr>
              <m:t>1</m:t>
            </m:r>
          </m:num>
          <m:den>
            <m:r>
              <m:rPr>
                <m:sty m:val="b"/>
              </m:rPr>
              <w:rPr>
                <w:rFonts w:ascii="Cambria Math" w:hAnsi="Cambria Math"/>
                <w:sz w:val="22"/>
              </w:rPr>
              <m:t>4π</m:t>
            </m:r>
            <m:sSub>
              <m:sSubPr>
                <m:ctrlPr>
                  <w:rPr>
                    <w:rFonts w:ascii="Cambria Math" w:hAnsi="Cambria Math"/>
                    <w:b w:val="0"/>
                    <w:sz w:val="22"/>
                  </w:rPr>
                </m:ctrlPr>
              </m:sSubPr>
              <m:e>
                <m:r>
                  <m:rPr>
                    <m:sty m:val="b"/>
                  </m:rPr>
                  <w:rPr>
                    <w:rFonts w:ascii="Cambria Math" w:hAnsi="Cambria Math"/>
                    <w:sz w:val="22"/>
                  </w:rPr>
                  <m:t>ϵ</m:t>
                </m:r>
              </m:e>
              <m:sub>
                <m:r>
                  <m:rPr>
                    <m:sty m:val="b"/>
                  </m:rPr>
                  <w:rPr>
                    <w:rFonts w:ascii="Cambria Math" w:hAnsi="Cambria Math"/>
                    <w:sz w:val="22"/>
                  </w:rPr>
                  <m:t>0</m:t>
                </m:r>
              </m:sub>
            </m:sSub>
          </m:den>
        </m:f>
        <m:f>
          <m:fPr>
            <m:ctrlPr>
              <w:rPr>
                <w:rFonts w:ascii="Cambria Math" w:hAnsi="Cambria Math"/>
                <w:b w:val="0"/>
                <w:i/>
                <w:sz w:val="22"/>
              </w:rPr>
            </m:ctrlPr>
          </m:fPr>
          <m:num>
            <m:r>
              <m:rPr>
                <m:sty m:val="bi"/>
              </m:rPr>
              <w:rPr>
                <w:rFonts w:ascii="Cambria Math" w:hAnsi="Cambria Math"/>
                <w:sz w:val="22"/>
              </w:rPr>
              <m:t>p</m:t>
            </m:r>
          </m:num>
          <m:den>
            <m:sSup>
              <m:sSupPr>
                <m:ctrlPr>
                  <w:rPr>
                    <w:rFonts w:ascii="Cambria Math" w:hAnsi="Cambria Math"/>
                    <w:b w:val="0"/>
                    <w:i/>
                    <w:sz w:val="22"/>
                  </w:rPr>
                </m:ctrlPr>
              </m:sSupPr>
              <m:e>
                <m:r>
                  <m:rPr>
                    <m:sty m:val="bi"/>
                  </m:rPr>
                  <w:rPr>
                    <w:rFonts w:ascii="Cambria Math" w:hAnsi="Cambria Math"/>
                    <w:sz w:val="22"/>
                  </w:rPr>
                  <m:t>r</m:t>
                </m:r>
              </m:e>
              <m:sup>
                <m:r>
                  <m:rPr>
                    <m:sty m:val="bi"/>
                  </m:rPr>
                  <w:rPr>
                    <w:rFonts w:ascii="Cambria Math" w:hAnsi="Cambria Math"/>
                    <w:sz w:val="22"/>
                  </w:rPr>
                  <m:t>3</m:t>
                </m:r>
              </m:sup>
            </m:sSup>
          </m:den>
        </m:f>
        <m:d>
          <m:dPr>
            <m:ctrlPr>
              <w:rPr>
                <w:rFonts w:ascii="Cambria Math" w:hAnsi="Cambria Math"/>
                <w:b w:val="0"/>
                <w:i/>
                <w:sz w:val="22"/>
              </w:rPr>
            </m:ctrlPr>
          </m:dPr>
          <m:e>
            <m:r>
              <m:rPr>
                <m:sty m:val="bi"/>
              </m:rPr>
              <w:rPr>
                <w:rFonts w:ascii="Cambria Math" w:hAnsi="Cambria Math"/>
                <w:sz w:val="22"/>
              </w:rPr>
              <m:t>2</m:t>
            </m:r>
            <m:func>
              <m:funcPr>
                <m:ctrlPr>
                  <w:rPr>
                    <w:rFonts w:ascii="Cambria Math" w:hAnsi="Cambria Math"/>
                    <w:b w:val="0"/>
                    <w:i/>
                    <w:sz w:val="22"/>
                  </w:rPr>
                </m:ctrlPr>
              </m:funcPr>
              <m:fName>
                <m:r>
                  <m:rPr>
                    <m:sty m:val="b"/>
                  </m:rPr>
                  <w:rPr>
                    <w:rFonts w:ascii="Cambria Math" w:hAnsi="Cambria Math"/>
                    <w:sz w:val="22"/>
                  </w:rPr>
                  <m:t>cos</m:t>
                </m:r>
              </m:fName>
              <m:e>
                <m:r>
                  <m:rPr>
                    <m:sty m:val="bi"/>
                  </m:rPr>
                  <w:rPr>
                    <w:rFonts w:ascii="Cambria Math" w:hAnsi="Cambria Math"/>
                    <w:sz w:val="22"/>
                  </w:rPr>
                  <m:t>θ</m:t>
                </m:r>
              </m:e>
            </m:func>
            <m:r>
              <m:rPr>
                <m:sty m:val="b"/>
              </m:rPr>
              <w:rPr>
                <w:rFonts w:ascii="Cambria Math" w:hAnsi="Cambria Math"/>
                <w:sz w:val="22"/>
              </w:rPr>
              <m:t xml:space="preserve"> </m:t>
            </m:r>
            <m:acc>
              <m:accPr>
                <m:ctrlPr>
                  <w:rPr>
                    <w:rFonts w:ascii="Cambria Math" w:hAnsi="Cambria Math"/>
                    <w:sz w:val="22"/>
                  </w:rPr>
                </m:ctrlPr>
              </m:accPr>
              <m:e>
                <m:r>
                  <m:rPr>
                    <m:sty m:val="b"/>
                  </m:rPr>
                  <w:rPr>
                    <w:rFonts w:ascii="Cambria Math" w:hAnsi="Cambria Math"/>
                    <w:sz w:val="22"/>
                  </w:rPr>
                  <m:t>r</m:t>
                </m:r>
              </m:e>
            </m:acc>
            <m:r>
              <m:rPr>
                <m:sty m:val="bi"/>
              </m:rPr>
              <w:rPr>
                <w:rFonts w:ascii="Cambria Math" w:hAnsi="Cambria Math"/>
                <w:sz w:val="22"/>
              </w:rPr>
              <m:t>+</m:t>
            </m:r>
            <m:func>
              <m:funcPr>
                <m:ctrlPr>
                  <w:rPr>
                    <w:rFonts w:ascii="Cambria Math" w:hAnsi="Cambria Math"/>
                    <w:b w:val="0"/>
                    <w:i/>
                    <w:sz w:val="22"/>
                  </w:rPr>
                </m:ctrlPr>
              </m:funcPr>
              <m:fName>
                <m:r>
                  <m:rPr>
                    <m:sty m:val="b"/>
                  </m:rPr>
                  <w:rPr>
                    <w:rFonts w:ascii="Cambria Math" w:hAnsi="Cambria Math"/>
                    <w:sz w:val="22"/>
                  </w:rPr>
                  <m:t>sin</m:t>
                </m:r>
              </m:fName>
              <m:e>
                <m:r>
                  <m:rPr>
                    <m:sty m:val="bi"/>
                  </m:rPr>
                  <w:rPr>
                    <w:rFonts w:ascii="Cambria Math" w:hAnsi="Cambria Math"/>
                    <w:sz w:val="22"/>
                  </w:rPr>
                  <m:t>θ</m:t>
                </m:r>
              </m:e>
            </m:func>
            <m:acc>
              <m:accPr>
                <m:ctrlPr>
                  <w:rPr>
                    <w:rFonts w:ascii="Cambria Math" w:hAnsi="Cambria Math"/>
                    <w:sz w:val="22"/>
                  </w:rPr>
                </m:ctrlPr>
              </m:accPr>
              <m:e>
                <m:r>
                  <m:rPr>
                    <m:sty m:val="b"/>
                  </m:rPr>
                  <w:rPr>
                    <w:rFonts w:ascii="Cambria Math" w:hAnsi="Cambria Math"/>
                    <w:sz w:val="22"/>
                  </w:rPr>
                  <m:t>θ</m:t>
                </m:r>
              </m:e>
            </m:acc>
            <m:ctrlPr>
              <w:rPr>
                <w:rFonts w:ascii="Cambria Math" w:hAnsi="Cambria Math"/>
                <w:i/>
                <w:sz w:val="22"/>
              </w:rPr>
            </m:ctrlPr>
          </m:e>
        </m:d>
      </m:oMath>
      <w:r w:rsidRPr="003F26EE">
        <w:rPr>
          <w:b w:val="0"/>
          <w:sz w:val="22"/>
        </w:rPr>
        <w:t xml:space="preserve">? </w:t>
      </w:r>
      <w:r w:rsidR="003819C6">
        <w:rPr>
          <w:b w:val="0"/>
          <w:sz w:val="22"/>
        </w:rPr>
        <w:t xml:space="preserve">Draw the </w:t>
      </w:r>
      <m:oMath>
        <m:acc>
          <m:accPr>
            <m:ctrlPr>
              <w:rPr>
                <w:rFonts w:ascii="Cambria Math" w:hAnsi="Cambria Math"/>
                <w:sz w:val="22"/>
              </w:rPr>
            </m:ctrlPr>
          </m:accPr>
          <m:e>
            <m:r>
              <m:rPr>
                <m:sty m:val="b"/>
              </m:rPr>
              <w:rPr>
                <w:rFonts w:ascii="Cambria Math" w:hAnsi="Cambria Math"/>
                <w:sz w:val="22"/>
              </w:rPr>
              <m:t>r</m:t>
            </m:r>
          </m:e>
        </m:acc>
      </m:oMath>
      <w:r w:rsidR="008A6E9B">
        <w:rPr>
          <w:sz w:val="22"/>
        </w:rPr>
        <w:t xml:space="preserve"> </w:t>
      </w:r>
      <w:r w:rsidR="003819C6">
        <w:rPr>
          <w:b w:val="0"/>
          <w:sz w:val="22"/>
        </w:rPr>
        <w:t>direction on the figure just above.</w:t>
      </w:r>
    </w:p>
    <w:p w:rsidR="00800E00" w:rsidRPr="00D54964" w:rsidRDefault="00800E00" w:rsidP="00800E00">
      <w:pPr>
        <w:pStyle w:val="ListParagraph"/>
        <w:ind w:left="780"/>
        <w:rPr>
          <w:sz w:val="22"/>
        </w:rPr>
      </w:pPr>
    </w:p>
    <w:p w:rsidR="00800E00" w:rsidRPr="00D54964" w:rsidRDefault="00800E00" w:rsidP="00800E00">
      <w:pPr>
        <w:pStyle w:val="ListParagraph"/>
        <w:ind w:left="780"/>
        <w:rPr>
          <w:sz w:val="22"/>
        </w:rPr>
      </w:pPr>
    </w:p>
    <w:p w:rsidR="003819C6" w:rsidRDefault="003819C6" w:rsidP="003819C6">
      <w:pPr>
        <w:pStyle w:val="Style"/>
        <w:ind w:left="720"/>
        <w:rPr>
          <w:b w:val="0"/>
          <w:sz w:val="22"/>
        </w:rPr>
      </w:pPr>
    </w:p>
    <w:p w:rsidR="003819C6" w:rsidRDefault="003819C6" w:rsidP="003819C6">
      <w:pPr>
        <w:pStyle w:val="Style"/>
        <w:ind w:left="720"/>
        <w:rPr>
          <w:b w:val="0"/>
          <w:sz w:val="22"/>
        </w:rPr>
      </w:pPr>
    </w:p>
    <w:p w:rsidR="003819C6" w:rsidRDefault="003819C6" w:rsidP="003819C6">
      <w:pPr>
        <w:pStyle w:val="Style"/>
        <w:ind w:left="720"/>
        <w:rPr>
          <w:b w:val="0"/>
          <w:sz w:val="22"/>
        </w:rPr>
      </w:pPr>
    </w:p>
    <w:p w:rsidR="003819C6" w:rsidRDefault="003819C6" w:rsidP="003819C6">
      <w:pPr>
        <w:pStyle w:val="Style"/>
        <w:ind w:left="720"/>
        <w:rPr>
          <w:b w:val="0"/>
          <w:sz w:val="22"/>
        </w:rPr>
      </w:pPr>
      <w:r>
        <w:rPr>
          <w:b w:val="0"/>
          <w:noProof/>
          <w:sz w:val="22"/>
        </w:rPr>
        <mc:AlternateContent>
          <mc:Choice Requires="wps">
            <w:drawing>
              <wp:anchor distT="0" distB="0" distL="114300" distR="114300" simplePos="0" relativeHeight="251888640" behindDoc="0" locked="0" layoutInCell="1" allowOverlap="1" wp14:anchorId="11AAAE06" wp14:editId="5BE2DB58">
                <wp:simplePos x="0" y="0"/>
                <wp:positionH relativeFrom="column">
                  <wp:posOffset>1495425</wp:posOffset>
                </wp:positionH>
                <wp:positionV relativeFrom="paragraph">
                  <wp:posOffset>49530</wp:posOffset>
                </wp:positionV>
                <wp:extent cx="182880" cy="182880"/>
                <wp:effectExtent l="0" t="38100" r="64770" b="26670"/>
                <wp:wrapNone/>
                <wp:docPr id="34" name="Straight Arrow Connector 34"/>
                <wp:cNvGraphicFramePr/>
                <a:graphic xmlns:a="http://schemas.openxmlformats.org/drawingml/2006/main">
                  <a:graphicData uri="http://schemas.microsoft.com/office/word/2010/wordprocessingShape">
                    <wps:wsp>
                      <wps:cNvCnPr/>
                      <wps:spPr>
                        <a:xfrm flipV="1">
                          <a:off x="0" y="0"/>
                          <a:ext cx="182880" cy="182880"/>
                        </a:xfrm>
                        <a:prstGeom prst="straightConnector1">
                          <a:avLst/>
                        </a:prstGeom>
                        <a:ln>
                          <a:solidFill>
                            <a:schemeClr val="tx1"/>
                          </a:solidFill>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8A631" id="Straight Arrow Connector 34" o:spid="_x0000_s1026" type="#_x0000_t32" style="position:absolute;margin-left:117.75pt;margin-top:3.9pt;width:14.4pt;height:14.4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" strokecolor="black [3213]" strokeweight=".5pt">
                <v:stroke endarrow="block" joinstyle="miter"/>
              </v:shape>
            </w:pict>
          </mc:Fallback>
        </mc:AlternateContent>
      </w:r>
    </w:p>
    <w:p w:rsidR="003819C6" w:rsidRDefault="003819C6" w:rsidP="003819C6">
      <w:pPr>
        <w:pStyle w:val="Style"/>
        <w:ind w:left="720"/>
        <w:rPr>
          <w:b w:val="0"/>
          <w:sz w:val="22"/>
        </w:rPr>
      </w:pPr>
      <w:r w:rsidRPr="009E67ED">
        <w:rPr>
          <w:b w:val="0"/>
          <w:noProof/>
          <w:sz w:val="22"/>
        </w:rPr>
        <mc:AlternateContent>
          <mc:Choice Requires="wps">
            <w:drawing>
              <wp:anchor distT="45720" distB="45720" distL="114300" distR="114300" simplePos="0" relativeHeight="251890688" behindDoc="0" locked="0" layoutInCell="1" allowOverlap="1" wp14:anchorId="29059D88" wp14:editId="577926B9">
                <wp:simplePos x="0" y="0"/>
                <wp:positionH relativeFrom="column">
                  <wp:posOffset>2990850</wp:posOffset>
                </wp:positionH>
                <wp:positionV relativeFrom="paragraph">
                  <wp:posOffset>86360</wp:posOffset>
                </wp:positionV>
                <wp:extent cx="43815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2F34C6" w:rsidRPr="009E67ED" w:rsidRDefault="002F34C6" w:rsidP="003819C6">
                            <w:r w:rsidRPr="009E67ED">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59D88" id="_x0000_s1032" type="#_x0000_t202" style="position:absolute;left:0;text-align:left;margin-left:235.5pt;margin-top:6.8pt;width:34.5pt;height:110.6pt;z-index:251890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" filled="f" stroked="f">
                <v:textbox style="mso-fit-shape-to-text:t">
                  <w:txbxContent>
                    <w:p w:rsidR="002F34C6" w:rsidRPr="009E67ED" w:rsidRDefault="002F34C6" w:rsidP="003819C6">
                      <w:r w:rsidRPr="009E67ED">
                        <w:t>X</w:t>
                      </w:r>
                    </w:p>
                  </w:txbxContent>
                </v:textbox>
                <w10:wrap type="square"/>
              </v:shape>
            </w:pict>
          </mc:Fallback>
        </mc:AlternateContent>
      </w:r>
      <w:r>
        <w:rPr>
          <w:b w:val="0"/>
          <w:noProof/>
          <w:sz w:val="22"/>
        </w:rPr>
        <mc:AlternateContent>
          <mc:Choice Requires="wps">
            <w:drawing>
              <wp:anchor distT="0" distB="0" distL="114300" distR="114300" simplePos="0" relativeHeight="251891712" behindDoc="0" locked="0" layoutInCell="1" allowOverlap="1" wp14:anchorId="5DCF6983" wp14:editId="790FAC6A">
                <wp:simplePos x="0" y="0"/>
                <wp:positionH relativeFrom="column">
                  <wp:posOffset>3171825</wp:posOffset>
                </wp:positionH>
                <wp:positionV relativeFrom="paragraph">
                  <wp:posOffset>13335</wp:posOffset>
                </wp:positionV>
                <wp:extent cx="73025" cy="73025"/>
                <wp:effectExtent l="0" t="0" r="22225" b="22225"/>
                <wp:wrapNone/>
                <wp:docPr id="36" name="Oval 36"/>
                <wp:cNvGraphicFramePr/>
                <a:graphic xmlns:a="http://schemas.openxmlformats.org/drawingml/2006/main">
                  <a:graphicData uri="http://schemas.microsoft.com/office/word/2010/wordprocessingShape">
                    <wps:wsp>
                      <wps:cNvSpPr/>
                      <wps:spPr>
                        <a:xfrm>
                          <a:off x="0" y="0"/>
                          <a:ext cx="73025" cy="730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BBBD77" id="Oval 36" o:spid="_x0000_s1026" style="position:absolute;margin-left:249.75pt;margin-top:1.05pt;width:5.75pt;height:5.75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" fillcolor="black [3213]" strokecolor="black [3213]" strokeweight="1pt">
                <v:stroke joinstyle="miter"/>
              </v:oval>
            </w:pict>
          </mc:Fallback>
        </mc:AlternateContent>
      </w:r>
      <w:r w:rsidRPr="009E67ED">
        <w:rPr>
          <w:b w:val="0"/>
          <w:noProof/>
          <w:sz w:val="22"/>
        </w:rPr>
        <mc:AlternateContent>
          <mc:Choice Requires="wps">
            <w:drawing>
              <wp:anchor distT="45720" distB="45720" distL="114300" distR="114300" simplePos="0" relativeHeight="251889664" behindDoc="0" locked="0" layoutInCell="1" allowOverlap="1" wp14:anchorId="695658F0" wp14:editId="309EE7E6">
                <wp:simplePos x="0" y="0"/>
                <wp:positionH relativeFrom="column">
                  <wp:posOffset>1352550</wp:posOffset>
                </wp:positionH>
                <wp:positionV relativeFrom="paragraph">
                  <wp:posOffset>13335</wp:posOffset>
                </wp:positionV>
                <wp:extent cx="438150" cy="140462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4620"/>
                        </a:xfrm>
                        <a:prstGeom prst="rect">
                          <a:avLst/>
                        </a:prstGeom>
                        <a:noFill/>
                        <a:ln w="9525">
                          <a:noFill/>
                          <a:miter lim="800000"/>
                          <a:headEnd/>
                          <a:tailEnd/>
                        </a:ln>
                      </wps:spPr>
                      <wps:txbx>
                        <w:txbxContent>
                          <w:p w:rsidR="002F34C6" w:rsidRPr="009E67ED" w:rsidRDefault="002F34C6" w:rsidP="003819C6">
                            <w:pPr>
                              <w:rPr>
                                <w:b/>
                              </w:rPr>
                            </w:pPr>
                            <w:proofErr w:type="gramStart"/>
                            <w:r w:rsidRPr="009E67ED">
                              <w:rPr>
                                <w:b/>
                              </w:rPr>
                              <w:t>p</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658F0" id="_x0000_s1033" type="#_x0000_t202" style="position:absolute;left:0;text-align:left;margin-left:106.5pt;margin-top:1.05pt;width:34.5pt;height:110.6pt;z-index:251889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" filled="f" stroked="f">
                <v:textbox style="mso-fit-shape-to-text:t">
                  <w:txbxContent>
                    <w:p w:rsidR="002F34C6" w:rsidRPr="009E67ED" w:rsidRDefault="002F34C6" w:rsidP="003819C6">
                      <w:pPr>
                        <w:rPr>
                          <w:b/>
                        </w:rPr>
                      </w:pPr>
                      <w:proofErr w:type="gramStart"/>
                      <w:r w:rsidRPr="009E67ED">
                        <w:rPr>
                          <w:b/>
                        </w:rPr>
                        <w:t>p</w:t>
                      </w:r>
                      <w:proofErr w:type="gramEnd"/>
                    </w:p>
                  </w:txbxContent>
                </v:textbox>
                <w10:wrap type="square"/>
              </v:shape>
            </w:pict>
          </mc:Fallback>
        </mc:AlternateContent>
      </w:r>
    </w:p>
    <w:p w:rsidR="003819C6" w:rsidRDefault="003819C6" w:rsidP="003819C6">
      <w:pPr>
        <w:pStyle w:val="Style"/>
        <w:ind w:left="720"/>
        <w:rPr>
          <w:b w:val="0"/>
          <w:sz w:val="22"/>
        </w:rPr>
      </w:pPr>
    </w:p>
    <w:p w:rsidR="003819C6" w:rsidRPr="00CC428F" w:rsidRDefault="003819C6" w:rsidP="003819C6">
      <w:pPr>
        <w:pStyle w:val="Style"/>
        <w:ind w:left="720"/>
        <w:rPr>
          <w:b w:val="0"/>
          <w:sz w:val="22"/>
        </w:rPr>
      </w:pPr>
    </w:p>
    <w:p w:rsidR="003819C6" w:rsidRPr="00D54964" w:rsidRDefault="003819C6" w:rsidP="0029564C">
      <w:pPr>
        <w:pStyle w:val="Style"/>
        <w:numPr>
          <w:ilvl w:val="1"/>
          <w:numId w:val="1"/>
        </w:numPr>
        <w:rPr>
          <w:b w:val="0"/>
          <w:sz w:val="22"/>
        </w:rPr>
      </w:pPr>
      <w:r>
        <w:rPr>
          <w:b w:val="0"/>
          <w:sz w:val="22"/>
        </w:rPr>
        <w:t xml:space="preserve">Same situation… what is the direction </w:t>
      </w:r>
      <w:proofErr w:type="gramStart"/>
      <w:r>
        <w:rPr>
          <w:b w:val="0"/>
          <w:sz w:val="22"/>
        </w:rPr>
        <w:t xml:space="preserve">of </w:t>
      </w:r>
      <w:proofErr w:type="gramEnd"/>
      <m:oMath>
        <m:acc>
          <m:accPr>
            <m:ctrlPr>
              <w:rPr>
                <w:rFonts w:ascii="Cambria Math" w:hAnsi="Cambria Math"/>
                <w:sz w:val="22"/>
              </w:rPr>
            </m:ctrlPr>
          </m:accPr>
          <m:e>
            <m:r>
              <m:rPr>
                <m:sty m:val="b"/>
              </m:rPr>
              <w:rPr>
                <w:rFonts w:ascii="Cambria Math" w:hAnsi="Cambria Math"/>
                <w:sz w:val="22"/>
              </w:rPr>
              <m:t>θ</m:t>
            </m:r>
          </m:e>
        </m:acc>
      </m:oMath>
      <w:r w:rsidRPr="003819C6">
        <w:rPr>
          <w:b w:val="0"/>
          <w:sz w:val="22"/>
        </w:rPr>
        <w:t xml:space="preserve">? </w:t>
      </w:r>
      <w:r>
        <w:rPr>
          <w:b w:val="0"/>
          <w:sz w:val="22"/>
        </w:rPr>
        <w:t xml:space="preserve">Draw the </w:t>
      </w:r>
      <m:oMath>
        <m:acc>
          <m:accPr>
            <m:ctrlPr>
              <w:rPr>
                <w:rFonts w:ascii="Cambria Math" w:hAnsi="Cambria Math"/>
                <w:sz w:val="22"/>
              </w:rPr>
            </m:ctrlPr>
          </m:accPr>
          <m:e>
            <m:r>
              <m:rPr>
                <m:sty m:val="b"/>
              </m:rPr>
              <w:rPr>
                <w:rFonts w:ascii="Cambria Math" w:hAnsi="Cambria Math"/>
                <w:sz w:val="22"/>
              </w:rPr>
              <m:t>θ</m:t>
            </m:r>
          </m:e>
        </m:acc>
      </m:oMath>
      <w:r w:rsidR="008A6E9B">
        <w:rPr>
          <w:sz w:val="22"/>
        </w:rPr>
        <w:t xml:space="preserve"> </w:t>
      </w:r>
      <w:r>
        <w:rPr>
          <w:b w:val="0"/>
          <w:sz w:val="22"/>
        </w:rPr>
        <w:t>direction on the figure just above.</w:t>
      </w:r>
    </w:p>
    <w:p w:rsidR="003819C6" w:rsidRPr="00D54964" w:rsidRDefault="003819C6" w:rsidP="003819C6">
      <w:pPr>
        <w:pStyle w:val="ListParagraph"/>
        <w:ind w:left="780"/>
        <w:rPr>
          <w:sz w:val="22"/>
        </w:rPr>
      </w:pPr>
    </w:p>
    <w:p w:rsidR="00800E00" w:rsidRDefault="00800E00" w:rsidP="00800E00">
      <w:pPr>
        <w:rPr>
          <w:rFonts w:ascii="Times" w:hAnsi="Times" w:cs="Times"/>
          <w:bCs/>
          <w:sz w:val="22"/>
        </w:rPr>
      </w:pPr>
    </w:p>
    <w:p w:rsidR="00800E00" w:rsidRDefault="00800E00" w:rsidP="00800E00">
      <w:pPr>
        <w:rPr>
          <w:rFonts w:ascii="Times" w:hAnsi="Times" w:cs="Times"/>
          <w:bCs/>
          <w:sz w:val="22"/>
        </w:rPr>
      </w:pPr>
    </w:p>
    <w:p w:rsidR="00800E00" w:rsidRDefault="00800E00" w:rsidP="00800E00">
      <w:pPr>
        <w:rPr>
          <w:rFonts w:ascii="Times" w:hAnsi="Times" w:cs="Times"/>
          <w:bCs/>
          <w:sz w:val="22"/>
        </w:rPr>
      </w:pPr>
    </w:p>
    <w:p w:rsidR="00E2669E" w:rsidRDefault="00E2669E">
      <w:pPr>
        <w:rPr>
          <w:sz w:val="22"/>
        </w:rPr>
      </w:pPr>
      <w:r>
        <w:rPr>
          <w:sz w:val="22"/>
        </w:rPr>
        <w:br w:type="page"/>
      </w:r>
    </w:p>
    <w:p w:rsidR="00D26974" w:rsidRDefault="00B5188C" w:rsidP="00D26974">
      <w:pPr>
        <w:rPr>
          <w:sz w:val="22"/>
        </w:rPr>
      </w:pPr>
      <w:r w:rsidRPr="00263147">
        <w:rPr>
          <w:sz w:val="22"/>
        </w:rPr>
        <w:lastRenderedPageBreak/>
        <w:t>(</w:t>
      </w:r>
      <w:r w:rsidR="004B49CC">
        <w:rPr>
          <w:sz w:val="22"/>
        </w:rPr>
        <w:t>9</w:t>
      </w:r>
      <w:r w:rsidRPr="00263147">
        <w:rPr>
          <w:sz w:val="22"/>
        </w:rPr>
        <w:t xml:space="preserve"> pts)</w:t>
      </w:r>
      <w:r w:rsidRPr="00263147">
        <w:rPr>
          <w:b/>
          <w:sz w:val="22"/>
        </w:rPr>
        <w:t xml:space="preserve"> Problem 2</w:t>
      </w:r>
      <w:r w:rsidRPr="00263147">
        <w:rPr>
          <w:sz w:val="22"/>
        </w:rPr>
        <w:t>:</w:t>
      </w:r>
      <w:r w:rsidR="00B94881" w:rsidRPr="00263147">
        <w:rPr>
          <w:sz w:val="22"/>
        </w:rPr>
        <w:t xml:space="preserve"> </w:t>
      </w:r>
      <w:r w:rsidR="009C3EAB">
        <w:rPr>
          <w:sz w:val="22"/>
        </w:rPr>
        <w:t>Short answers</w:t>
      </w:r>
      <w:r w:rsidR="006423D5">
        <w:rPr>
          <w:sz w:val="22"/>
        </w:rPr>
        <w:t xml:space="preserve">—use </w:t>
      </w:r>
      <w:r w:rsidR="006423D5" w:rsidRPr="006423D5">
        <w:rPr>
          <w:i/>
          <w:sz w:val="22"/>
        </w:rPr>
        <w:t>words</w:t>
      </w:r>
      <w:r w:rsidR="006423D5">
        <w:rPr>
          <w:sz w:val="22"/>
        </w:rPr>
        <w:t>, not equations. Or at most, perhaps a single equation in a supplementary role.</w:t>
      </w:r>
      <w:r w:rsidR="004B49CC">
        <w:rPr>
          <w:sz w:val="22"/>
        </w:rPr>
        <w:t xml:space="preserve"> </w:t>
      </w:r>
    </w:p>
    <w:p w:rsidR="009C3EAB" w:rsidRDefault="009C3EAB" w:rsidP="00D26974">
      <w:pPr>
        <w:rPr>
          <w:sz w:val="22"/>
        </w:rPr>
      </w:pPr>
    </w:p>
    <w:p w:rsidR="009C3EAB" w:rsidRDefault="009C3EAB" w:rsidP="00D26974">
      <w:pPr>
        <w:rPr>
          <w:sz w:val="22"/>
        </w:rPr>
      </w:pPr>
    </w:p>
    <w:p w:rsidR="009C3EAB" w:rsidRDefault="009C3EAB" w:rsidP="00D26974">
      <w:pPr>
        <w:rPr>
          <w:sz w:val="22"/>
        </w:rPr>
      </w:pPr>
      <w:r>
        <w:rPr>
          <w:sz w:val="22"/>
        </w:rPr>
        <w:t xml:space="preserve">(a) Briefly explain </w:t>
      </w:r>
      <w:r w:rsidR="006B0296">
        <w:rPr>
          <w:sz w:val="22"/>
        </w:rPr>
        <w:t>how/</w:t>
      </w:r>
      <w:r>
        <w:rPr>
          <w:sz w:val="22"/>
        </w:rPr>
        <w:t>why the method of relaxation works.</w:t>
      </w:r>
    </w:p>
    <w:p w:rsidR="009C3EAB" w:rsidRDefault="009C3EAB" w:rsidP="00D26974">
      <w:pPr>
        <w:rPr>
          <w:rFonts w:ascii="Times" w:hAnsi="Times" w:cs="Times"/>
          <w:bCs/>
          <w:sz w:val="22"/>
        </w:rPr>
      </w:pPr>
    </w:p>
    <w:p w:rsidR="009C3EAB" w:rsidRDefault="009C3EAB" w:rsidP="00D26974">
      <w:pPr>
        <w:rPr>
          <w:rFonts w:ascii="Times" w:hAnsi="Times" w:cs="Times"/>
          <w:bCs/>
          <w:sz w:val="22"/>
        </w:rPr>
      </w:pPr>
    </w:p>
    <w:p w:rsidR="009C3EAB" w:rsidRDefault="009C3EAB" w:rsidP="00D26974">
      <w:pPr>
        <w:rPr>
          <w:rFonts w:ascii="Times" w:hAnsi="Times" w:cs="Times"/>
          <w:bCs/>
          <w:sz w:val="22"/>
        </w:rPr>
      </w:pPr>
    </w:p>
    <w:p w:rsidR="00437009" w:rsidRDefault="00437009" w:rsidP="00D26974">
      <w:pPr>
        <w:rPr>
          <w:rFonts w:ascii="Times" w:hAnsi="Times" w:cs="Times"/>
          <w:bCs/>
          <w:sz w:val="22"/>
        </w:rPr>
      </w:pPr>
    </w:p>
    <w:p w:rsidR="009C3EAB" w:rsidRDefault="009C3EAB" w:rsidP="00D26974">
      <w:pPr>
        <w:rPr>
          <w:rFonts w:ascii="Times" w:hAnsi="Times" w:cs="Times"/>
          <w:bCs/>
          <w:sz w:val="22"/>
        </w:rPr>
      </w:pPr>
    </w:p>
    <w:p w:rsidR="006B0296" w:rsidRDefault="006B0296" w:rsidP="00D26974">
      <w:pPr>
        <w:rPr>
          <w:rFonts w:ascii="Times" w:hAnsi="Times" w:cs="Times"/>
          <w:bCs/>
          <w:sz w:val="22"/>
        </w:rPr>
      </w:pPr>
    </w:p>
    <w:p w:rsidR="00B9088A" w:rsidRDefault="00B9088A" w:rsidP="00D26974">
      <w:pPr>
        <w:rPr>
          <w:rFonts w:ascii="Times" w:hAnsi="Times" w:cs="Times"/>
          <w:bCs/>
          <w:sz w:val="22"/>
        </w:rPr>
      </w:pPr>
    </w:p>
    <w:p w:rsidR="006B0296" w:rsidRDefault="006B0296" w:rsidP="00D26974">
      <w:pPr>
        <w:rPr>
          <w:rFonts w:ascii="Times" w:hAnsi="Times" w:cs="Times"/>
          <w:bCs/>
          <w:sz w:val="22"/>
        </w:rPr>
      </w:pPr>
    </w:p>
    <w:p w:rsidR="006B0296" w:rsidRDefault="006B0296" w:rsidP="00D26974">
      <w:pPr>
        <w:rPr>
          <w:rFonts w:ascii="Times" w:hAnsi="Times" w:cs="Times"/>
          <w:bCs/>
          <w:sz w:val="22"/>
        </w:rPr>
      </w:pPr>
    </w:p>
    <w:p w:rsidR="006B0296" w:rsidRDefault="006B0296" w:rsidP="00D26974">
      <w:pPr>
        <w:rPr>
          <w:rFonts w:ascii="Times" w:hAnsi="Times" w:cs="Times"/>
          <w:bCs/>
          <w:sz w:val="22"/>
        </w:rPr>
      </w:pPr>
    </w:p>
    <w:p w:rsidR="00437009" w:rsidRDefault="00437009" w:rsidP="00D26974">
      <w:pPr>
        <w:rPr>
          <w:rFonts w:ascii="Times" w:hAnsi="Times" w:cs="Times"/>
          <w:bCs/>
          <w:sz w:val="22"/>
        </w:rPr>
      </w:pPr>
    </w:p>
    <w:p w:rsidR="009C3EAB" w:rsidRDefault="009C3EAB" w:rsidP="00D26974">
      <w:pPr>
        <w:rPr>
          <w:rFonts w:ascii="Times" w:hAnsi="Times" w:cs="Times"/>
          <w:bCs/>
          <w:sz w:val="22"/>
        </w:rPr>
      </w:pPr>
    </w:p>
    <w:p w:rsidR="009C3EAB" w:rsidRDefault="009C3EAB" w:rsidP="00D26974">
      <w:pPr>
        <w:rPr>
          <w:rFonts w:ascii="Times" w:hAnsi="Times" w:cs="Times"/>
          <w:bCs/>
          <w:sz w:val="22"/>
        </w:rPr>
      </w:pPr>
    </w:p>
    <w:p w:rsidR="009C3EAB" w:rsidRDefault="009C3EAB" w:rsidP="00D26974">
      <w:pPr>
        <w:rPr>
          <w:rFonts w:ascii="Times" w:hAnsi="Times" w:cs="Times"/>
          <w:bCs/>
          <w:sz w:val="22"/>
        </w:rPr>
      </w:pPr>
    </w:p>
    <w:p w:rsidR="006B0296" w:rsidRDefault="006B0296" w:rsidP="006B0296">
      <w:pPr>
        <w:rPr>
          <w:sz w:val="22"/>
        </w:rPr>
      </w:pPr>
      <w:r>
        <w:rPr>
          <w:sz w:val="22"/>
        </w:rPr>
        <w:t>(b) Briefly explain why you may generally stop at the first non-zero term when solving problems with the multipole expansion.</w:t>
      </w:r>
    </w:p>
    <w:p w:rsidR="006B0296" w:rsidRDefault="006B0296" w:rsidP="006B0296">
      <w:pPr>
        <w:rPr>
          <w:sz w:val="22"/>
        </w:rPr>
      </w:pPr>
      <w:r w:rsidRPr="009C3EAB">
        <w:rPr>
          <w:sz w:val="22"/>
        </w:rPr>
        <w:t xml:space="preserve"> </w:t>
      </w:r>
    </w:p>
    <w:p w:rsidR="009C3EAB" w:rsidRDefault="009C3EAB">
      <w:pPr>
        <w:rPr>
          <w:b/>
          <w:sz w:val="22"/>
        </w:rPr>
      </w:pPr>
    </w:p>
    <w:p w:rsidR="009C3EAB" w:rsidRDefault="009C3EAB">
      <w:pPr>
        <w:rPr>
          <w:b/>
          <w:sz w:val="22"/>
        </w:rPr>
      </w:pPr>
    </w:p>
    <w:p w:rsidR="009C3EAB" w:rsidRDefault="009C3EAB">
      <w:pPr>
        <w:rPr>
          <w:b/>
          <w:sz w:val="22"/>
        </w:rPr>
      </w:pPr>
    </w:p>
    <w:p w:rsidR="00B9088A" w:rsidRDefault="00B9088A">
      <w:pPr>
        <w:rPr>
          <w:b/>
          <w:sz w:val="22"/>
        </w:rPr>
      </w:pPr>
    </w:p>
    <w:p w:rsidR="00437009" w:rsidRDefault="00437009">
      <w:pPr>
        <w:rPr>
          <w:b/>
          <w:sz w:val="22"/>
        </w:rPr>
      </w:pPr>
    </w:p>
    <w:p w:rsidR="00437009" w:rsidRDefault="00437009">
      <w:pPr>
        <w:rPr>
          <w:b/>
          <w:sz w:val="22"/>
        </w:rPr>
      </w:pPr>
    </w:p>
    <w:p w:rsidR="009C3EAB" w:rsidRDefault="009C3EAB">
      <w:pPr>
        <w:rPr>
          <w:sz w:val="22"/>
        </w:rPr>
      </w:pPr>
    </w:p>
    <w:p w:rsidR="009C3EAB" w:rsidRDefault="009C3EAB">
      <w:pPr>
        <w:rPr>
          <w:sz w:val="22"/>
        </w:rPr>
      </w:pPr>
    </w:p>
    <w:p w:rsidR="00B9088A" w:rsidRDefault="00B9088A">
      <w:pPr>
        <w:rPr>
          <w:sz w:val="22"/>
        </w:rPr>
      </w:pPr>
    </w:p>
    <w:p w:rsidR="00437009" w:rsidRDefault="00437009">
      <w:pPr>
        <w:rPr>
          <w:sz w:val="22"/>
        </w:rPr>
      </w:pPr>
    </w:p>
    <w:p w:rsidR="009C3EAB" w:rsidRDefault="009C3EAB">
      <w:pPr>
        <w:rPr>
          <w:sz w:val="22"/>
        </w:rPr>
      </w:pPr>
    </w:p>
    <w:p w:rsidR="009C3EAB" w:rsidRDefault="009C3EAB">
      <w:pPr>
        <w:rPr>
          <w:sz w:val="22"/>
        </w:rPr>
      </w:pPr>
    </w:p>
    <w:p w:rsidR="009C3EAB" w:rsidRDefault="009C3EAB">
      <w:pPr>
        <w:rPr>
          <w:sz w:val="22"/>
        </w:rPr>
      </w:pPr>
    </w:p>
    <w:p w:rsidR="009C3EAB" w:rsidRDefault="009C3EAB">
      <w:pPr>
        <w:rPr>
          <w:sz w:val="22"/>
        </w:rPr>
      </w:pPr>
    </w:p>
    <w:p w:rsidR="009C3EAB" w:rsidRDefault="009C3EAB" w:rsidP="009C3EAB">
      <w:pPr>
        <w:rPr>
          <w:sz w:val="22"/>
        </w:rPr>
      </w:pPr>
      <w:r w:rsidRPr="009C3EAB">
        <w:rPr>
          <w:sz w:val="22"/>
        </w:rPr>
        <w:t>(</w:t>
      </w:r>
      <w:r w:rsidR="006B0296">
        <w:rPr>
          <w:sz w:val="22"/>
        </w:rPr>
        <w:t>c</w:t>
      </w:r>
      <w:r w:rsidRPr="009C3EAB">
        <w:rPr>
          <w:sz w:val="22"/>
        </w:rPr>
        <w:t>)</w:t>
      </w:r>
      <w:r>
        <w:rPr>
          <w:sz w:val="22"/>
        </w:rPr>
        <w:t xml:space="preserve"> Briefly explain what the polarization field, </w:t>
      </w:r>
      <w:r w:rsidRPr="009C3EAB">
        <w:rPr>
          <w:b/>
          <w:sz w:val="22"/>
        </w:rPr>
        <w:t>P</w:t>
      </w:r>
      <w:r>
        <w:rPr>
          <w:sz w:val="22"/>
        </w:rPr>
        <w:t>, means.</w:t>
      </w:r>
    </w:p>
    <w:p w:rsidR="009C3EAB" w:rsidRDefault="009C3EAB">
      <w:pPr>
        <w:rPr>
          <w:sz w:val="22"/>
        </w:rPr>
      </w:pPr>
    </w:p>
    <w:p w:rsidR="009C3EAB" w:rsidRDefault="009C3EAB">
      <w:pPr>
        <w:rPr>
          <w:sz w:val="22"/>
        </w:rPr>
      </w:pPr>
    </w:p>
    <w:p w:rsidR="009C3EAB" w:rsidRDefault="009C3EAB">
      <w:pPr>
        <w:rPr>
          <w:sz w:val="22"/>
        </w:rPr>
      </w:pPr>
    </w:p>
    <w:p w:rsidR="009C3EAB" w:rsidRDefault="009C3EAB">
      <w:pPr>
        <w:rPr>
          <w:sz w:val="22"/>
        </w:rPr>
      </w:pPr>
    </w:p>
    <w:p w:rsidR="009C3EAB" w:rsidRDefault="009C3EAB">
      <w:pPr>
        <w:rPr>
          <w:sz w:val="22"/>
        </w:rPr>
      </w:pPr>
    </w:p>
    <w:p w:rsidR="009C3EAB" w:rsidRDefault="009C3EAB">
      <w:pPr>
        <w:rPr>
          <w:sz w:val="22"/>
        </w:rPr>
      </w:pPr>
    </w:p>
    <w:p w:rsidR="009C3EAB" w:rsidRPr="009C3EAB" w:rsidRDefault="009C3EAB">
      <w:pPr>
        <w:rPr>
          <w:sz w:val="22"/>
        </w:rPr>
      </w:pPr>
    </w:p>
    <w:p w:rsidR="002916AD" w:rsidRDefault="002916AD">
      <w:pPr>
        <w:rPr>
          <w:rFonts w:ascii="Times" w:hAnsi="Times" w:cs="Times"/>
          <w:bCs/>
          <w:sz w:val="22"/>
          <w:highlight w:val="yellow"/>
        </w:rPr>
      </w:pPr>
      <w:r>
        <w:rPr>
          <w:rFonts w:ascii="Times" w:hAnsi="Times" w:cs="Times"/>
          <w:bCs/>
          <w:sz w:val="22"/>
          <w:highlight w:val="yellow"/>
        </w:rPr>
        <w:br w:type="page"/>
      </w:r>
    </w:p>
    <w:p w:rsidR="00CD7F56" w:rsidRPr="00413C3F" w:rsidRDefault="00CD7F56" w:rsidP="00CD7F56">
      <w:pPr>
        <w:rPr>
          <w:sz w:val="22"/>
        </w:rPr>
      </w:pPr>
      <w:r w:rsidRPr="00413C3F">
        <w:rPr>
          <w:sz w:val="22"/>
        </w:rPr>
        <w:lastRenderedPageBreak/>
        <w:t>(1</w:t>
      </w:r>
      <w:r w:rsidR="004B49CC">
        <w:rPr>
          <w:sz w:val="22"/>
        </w:rPr>
        <w:t>1</w:t>
      </w:r>
      <w:r w:rsidRPr="00413C3F">
        <w:rPr>
          <w:sz w:val="22"/>
        </w:rPr>
        <w:t xml:space="preserve"> pts) </w:t>
      </w:r>
      <w:r w:rsidRPr="00413C3F">
        <w:rPr>
          <w:b/>
          <w:sz w:val="22"/>
        </w:rPr>
        <w:t xml:space="preserve">Problem </w:t>
      </w:r>
      <w:r>
        <w:rPr>
          <w:b/>
          <w:sz w:val="22"/>
        </w:rPr>
        <w:t>3</w:t>
      </w:r>
      <w:r w:rsidRPr="00413C3F">
        <w:rPr>
          <w:b/>
          <w:sz w:val="22"/>
        </w:rPr>
        <w:t xml:space="preserve">: </w:t>
      </w:r>
      <w:r w:rsidRPr="00CD7F56">
        <w:rPr>
          <w:sz w:val="22"/>
        </w:rPr>
        <w:t>Two</w:t>
      </w:r>
      <w:r>
        <w:rPr>
          <w:sz w:val="22"/>
        </w:rPr>
        <w:t xml:space="preserve"> charges are above a grounded conducting plane</w:t>
      </w:r>
      <w:r w:rsidR="001D1270">
        <w:rPr>
          <w:sz w:val="22"/>
        </w:rPr>
        <w:t>: charge +</w:t>
      </w:r>
      <w:r w:rsidR="001D1270" w:rsidRPr="001D1270">
        <w:rPr>
          <w:i/>
          <w:sz w:val="22"/>
        </w:rPr>
        <w:t>q</w:t>
      </w:r>
      <w:r w:rsidR="001D1270">
        <w:rPr>
          <w:sz w:val="22"/>
        </w:rPr>
        <w:t xml:space="preserve"> a distance </w:t>
      </w:r>
      <w:r w:rsidR="001D1270" w:rsidRPr="001D1270">
        <w:rPr>
          <w:i/>
          <w:sz w:val="22"/>
        </w:rPr>
        <w:t>d</w:t>
      </w:r>
      <w:r w:rsidR="001D1270">
        <w:rPr>
          <w:sz w:val="22"/>
        </w:rPr>
        <w:t xml:space="preserve"> above the plane, and another charge +</w:t>
      </w:r>
      <w:r w:rsidR="001D1270" w:rsidRPr="001D1270">
        <w:rPr>
          <w:i/>
          <w:sz w:val="22"/>
        </w:rPr>
        <w:t>q</w:t>
      </w:r>
      <w:r w:rsidR="001D1270">
        <w:rPr>
          <w:sz w:val="22"/>
        </w:rPr>
        <w:t xml:space="preserve"> a distance </w:t>
      </w:r>
      <w:r w:rsidR="001D1270" w:rsidRPr="001D1270">
        <w:rPr>
          <w:i/>
          <w:sz w:val="22"/>
        </w:rPr>
        <w:t>d</w:t>
      </w:r>
      <w:r w:rsidR="001D1270">
        <w:rPr>
          <w:sz w:val="22"/>
        </w:rPr>
        <w:t xml:space="preserve"> directly above that (i.e. 2</w:t>
      </w:r>
      <w:r w:rsidR="001D1270" w:rsidRPr="001D1270">
        <w:rPr>
          <w:i/>
          <w:sz w:val="22"/>
        </w:rPr>
        <w:t>d</w:t>
      </w:r>
      <w:r w:rsidR="001D1270">
        <w:rPr>
          <w:sz w:val="22"/>
        </w:rPr>
        <w:t xml:space="preserve"> from the plane). What is the net force on the upper charge?</w:t>
      </w:r>
    </w:p>
    <w:p w:rsidR="00CD7F56" w:rsidRDefault="00CD7F56" w:rsidP="00CD7F56">
      <w:pPr>
        <w:rPr>
          <w:sz w:val="22"/>
        </w:rPr>
      </w:pPr>
      <w:r w:rsidRPr="00263147">
        <w:rPr>
          <w:sz w:val="22"/>
        </w:rPr>
        <w:t xml:space="preserve"> </w:t>
      </w:r>
    </w:p>
    <w:p w:rsidR="00CD7F56" w:rsidRDefault="00CD7F56">
      <w:pPr>
        <w:rPr>
          <w:sz w:val="22"/>
        </w:rPr>
      </w:pPr>
      <w:r>
        <w:rPr>
          <w:sz w:val="22"/>
        </w:rPr>
        <w:br w:type="page"/>
      </w:r>
    </w:p>
    <w:p w:rsidR="00DA085C" w:rsidRPr="00263147" w:rsidRDefault="00DA085C" w:rsidP="00CD7F56">
      <w:pPr>
        <w:rPr>
          <w:sz w:val="22"/>
        </w:rPr>
      </w:pPr>
      <w:r w:rsidRPr="00263147">
        <w:rPr>
          <w:sz w:val="22"/>
        </w:rPr>
        <w:lastRenderedPageBreak/>
        <w:t>(1</w:t>
      </w:r>
      <w:r w:rsidR="004B49CC">
        <w:rPr>
          <w:sz w:val="22"/>
        </w:rPr>
        <w:t>6</w:t>
      </w:r>
      <w:r w:rsidRPr="00263147">
        <w:rPr>
          <w:sz w:val="22"/>
        </w:rPr>
        <w:t xml:space="preserve"> pts) </w:t>
      </w:r>
      <w:r w:rsidRPr="00263147">
        <w:rPr>
          <w:b/>
          <w:sz w:val="22"/>
        </w:rPr>
        <w:t xml:space="preserve">Problem </w:t>
      </w:r>
      <w:r w:rsidR="00CD7F56">
        <w:rPr>
          <w:b/>
          <w:sz w:val="22"/>
        </w:rPr>
        <w:t>4</w:t>
      </w:r>
      <w:r w:rsidRPr="00263147">
        <w:rPr>
          <w:sz w:val="22"/>
        </w:rPr>
        <w:t xml:space="preserve">: </w:t>
      </w:r>
      <w:r>
        <w:rPr>
          <w:sz w:val="22"/>
        </w:rPr>
        <w:t xml:space="preserve">An insulating spherical shell has potential on its surface (at </w:t>
      </w:r>
      <w:r w:rsidRPr="00E25BDB">
        <w:rPr>
          <w:i/>
          <w:sz w:val="22"/>
        </w:rPr>
        <w:t>r</w:t>
      </w:r>
      <w:r>
        <w:rPr>
          <w:sz w:val="22"/>
        </w:rPr>
        <w:t xml:space="preserve"> = </w:t>
      </w:r>
      <w:r w:rsidRPr="00E25BDB">
        <w:rPr>
          <w:i/>
          <w:sz w:val="22"/>
        </w:rPr>
        <w:t>R</w:t>
      </w:r>
      <w:r>
        <w:rPr>
          <w:sz w:val="22"/>
        </w:rPr>
        <w:t xml:space="preserve">) given </w:t>
      </w:r>
      <w:proofErr w:type="gramStart"/>
      <w:r>
        <w:rPr>
          <w:sz w:val="22"/>
        </w:rPr>
        <w:t xml:space="preserve">by </w:t>
      </w:r>
      <w:proofErr w:type="gramEnd"/>
      <m:oMath>
        <m:r>
          <w:rPr>
            <w:rFonts w:ascii="Cambria Math" w:hAnsi="Cambria Math"/>
            <w:sz w:val="22"/>
          </w:rPr>
          <m:t>V</m:t>
        </m:r>
        <m:d>
          <m:dPr>
            <m:ctrlPr>
              <w:rPr>
                <w:rFonts w:ascii="Cambria Math" w:hAnsi="Cambria Math"/>
                <w:i/>
                <w:sz w:val="22"/>
              </w:rPr>
            </m:ctrlPr>
          </m:dPr>
          <m:e>
            <m:r>
              <w:rPr>
                <w:rFonts w:ascii="Cambria Math" w:hAnsi="Cambria Math"/>
                <w:sz w:val="22"/>
              </w:rPr>
              <m:t>R,θ</m:t>
            </m:r>
          </m:e>
        </m:d>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0</m:t>
            </m:r>
          </m:sub>
        </m:sSub>
        <m:func>
          <m:funcPr>
            <m:ctrlPr>
              <w:rPr>
                <w:rFonts w:ascii="Cambria Math" w:hAnsi="Cambria Math"/>
                <w:i/>
                <w:sz w:val="22"/>
              </w:rPr>
            </m:ctrlPr>
          </m:funcPr>
          <m:fName>
            <m:sSup>
              <m:sSupPr>
                <m:ctrlPr>
                  <w:rPr>
                    <w:rFonts w:ascii="Cambria Math" w:hAnsi="Cambria Math"/>
                    <w:i/>
                    <w:sz w:val="22"/>
                  </w:rPr>
                </m:ctrlPr>
              </m:sSupPr>
              <m:e>
                <m:r>
                  <m:rPr>
                    <m:sty m:val="p"/>
                  </m:rPr>
                  <w:rPr>
                    <w:rFonts w:ascii="Cambria Math" w:hAnsi="Cambria Math"/>
                    <w:sz w:val="22"/>
                  </w:rPr>
                  <m:t>cos</m:t>
                </m:r>
                <m:ctrlPr>
                  <w:rPr>
                    <w:rFonts w:ascii="Cambria Math" w:hAnsi="Cambria Math"/>
                    <w:sz w:val="22"/>
                  </w:rPr>
                </m:ctrlPr>
              </m:e>
              <m:sup>
                <m:r>
                  <w:rPr>
                    <w:rFonts w:ascii="Cambria Math" w:hAnsi="Cambria Math"/>
                    <w:sz w:val="22"/>
                  </w:rPr>
                  <m:t>2</m:t>
                </m:r>
                <m:ctrlPr>
                  <w:rPr>
                    <w:rFonts w:ascii="Cambria Math" w:hAnsi="Cambria Math"/>
                    <w:sz w:val="22"/>
                  </w:rPr>
                </m:ctrlPr>
              </m:sup>
            </m:sSup>
          </m:fName>
          <m:e>
            <m:r>
              <w:rPr>
                <w:rFonts w:ascii="Cambria Math" w:hAnsi="Cambria Math"/>
                <w:sz w:val="22"/>
              </w:rPr>
              <m:t xml:space="preserve">θ </m:t>
            </m:r>
          </m:e>
        </m:func>
      </m:oMath>
      <w:r>
        <w:rPr>
          <w:sz w:val="22"/>
        </w:rPr>
        <w:t xml:space="preserve">.  Find </w:t>
      </w:r>
      <m:oMath>
        <m:r>
          <w:rPr>
            <w:rFonts w:ascii="Cambria Math" w:hAnsi="Cambria Math"/>
            <w:sz w:val="22"/>
          </w:rPr>
          <m:t>V</m:t>
        </m:r>
        <m:d>
          <m:dPr>
            <m:ctrlPr>
              <w:rPr>
                <w:rFonts w:ascii="Cambria Math" w:hAnsi="Cambria Math"/>
                <w:i/>
                <w:sz w:val="22"/>
              </w:rPr>
            </m:ctrlPr>
          </m:dPr>
          <m:e>
            <m:r>
              <w:rPr>
                <w:rFonts w:ascii="Cambria Math" w:hAnsi="Cambria Math"/>
                <w:sz w:val="22"/>
              </w:rPr>
              <m:t>r,θ</m:t>
            </m:r>
          </m:e>
        </m:d>
      </m:oMath>
      <w:r>
        <w:rPr>
          <w:sz w:val="22"/>
        </w:rPr>
        <w:t xml:space="preserve"> for all points </w:t>
      </w:r>
      <w:r w:rsidRPr="00E25BDB">
        <w:rPr>
          <w:i/>
          <w:sz w:val="22"/>
        </w:rPr>
        <w:t>outside</w:t>
      </w:r>
      <w:r>
        <w:rPr>
          <w:sz w:val="22"/>
        </w:rPr>
        <w:t xml:space="preserve"> the shell. Hint: your first step could be to use page 2 of the exam to find </w:t>
      </w:r>
      <m:oMath>
        <m:func>
          <m:funcPr>
            <m:ctrlPr>
              <w:rPr>
                <w:rFonts w:ascii="Cambria Math" w:hAnsi="Cambria Math"/>
                <w:i/>
                <w:sz w:val="22"/>
              </w:rPr>
            </m:ctrlPr>
          </m:funcPr>
          <m:fName>
            <m:sSup>
              <m:sSupPr>
                <m:ctrlPr>
                  <w:rPr>
                    <w:rFonts w:ascii="Cambria Math" w:hAnsi="Cambria Math"/>
                    <w:i/>
                    <w:sz w:val="22"/>
                  </w:rPr>
                </m:ctrlPr>
              </m:sSupPr>
              <m:e>
                <m:r>
                  <m:rPr>
                    <m:sty m:val="p"/>
                  </m:rPr>
                  <w:rPr>
                    <w:rFonts w:ascii="Cambria Math" w:hAnsi="Cambria Math"/>
                    <w:sz w:val="22"/>
                  </w:rPr>
                  <m:t>cos</m:t>
                </m:r>
                <m:ctrlPr>
                  <w:rPr>
                    <w:rFonts w:ascii="Cambria Math" w:hAnsi="Cambria Math"/>
                    <w:sz w:val="22"/>
                  </w:rPr>
                </m:ctrlPr>
              </m:e>
              <m:sup>
                <m:r>
                  <w:rPr>
                    <w:rFonts w:ascii="Cambria Math" w:hAnsi="Cambria Math"/>
                    <w:sz w:val="22"/>
                  </w:rPr>
                  <m:t>2</m:t>
                </m:r>
                <m:ctrlPr>
                  <w:rPr>
                    <w:rFonts w:ascii="Cambria Math" w:hAnsi="Cambria Math"/>
                    <w:sz w:val="22"/>
                  </w:rPr>
                </m:ctrlPr>
              </m:sup>
            </m:sSup>
          </m:fName>
          <m:e>
            <m:r>
              <w:rPr>
                <w:rFonts w:ascii="Cambria Math" w:hAnsi="Cambria Math"/>
                <w:sz w:val="22"/>
              </w:rPr>
              <m:t xml:space="preserve">θ </m:t>
            </m:r>
          </m:e>
        </m:func>
      </m:oMath>
      <w:r>
        <w:rPr>
          <w:sz w:val="22"/>
        </w:rPr>
        <w:t xml:space="preserve"> in terms of Legendre polynomials.</w:t>
      </w:r>
    </w:p>
    <w:p w:rsidR="002F6A7B" w:rsidRPr="00435EE1" w:rsidRDefault="002F6A7B" w:rsidP="002F6A7B">
      <w:pPr>
        <w:rPr>
          <w:rFonts w:ascii="Times" w:hAnsi="Times" w:cs="Times"/>
          <w:bCs/>
          <w:sz w:val="22"/>
          <w:highlight w:val="green"/>
        </w:rPr>
      </w:pPr>
    </w:p>
    <w:p w:rsidR="002F6A7B" w:rsidRDefault="002F6A7B">
      <w:pPr>
        <w:rPr>
          <w:sz w:val="22"/>
          <w:highlight w:val="green"/>
        </w:rPr>
      </w:pPr>
      <w:r>
        <w:rPr>
          <w:sz w:val="22"/>
          <w:highlight w:val="green"/>
        </w:rPr>
        <w:br w:type="page"/>
      </w:r>
    </w:p>
    <w:p w:rsidR="00DA085C" w:rsidRDefault="00DA085C" w:rsidP="00DA085C">
      <w:pPr>
        <w:rPr>
          <w:sz w:val="22"/>
        </w:rPr>
      </w:pPr>
      <w:r w:rsidRPr="00263147">
        <w:rPr>
          <w:sz w:val="22"/>
        </w:rPr>
        <w:lastRenderedPageBreak/>
        <w:t>(</w:t>
      </w:r>
      <w:r w:rsidR="004B49CC">
        <w:rPr>
          <w:sz w:val="22"/>
        </w:rPr>
        <w:t>16</w:t>
      </w:r>
      <w:r w:rsidRPr="00263147">
        <w:rPr>
          <w:sz w:val="22"/>
        </w:rPr>
        <w:t xml:space="preserve"> pts)</w:t>
      </w:r>
      <w:r w:rsidRPr="00263147">
        <w:rPr>
          <w:b/>
          <w:sz w:val="22"/>
        </w:rPr>
        <w:t xml:space="preserve"> Problem </w:t>
      </w:r>
      <w:r w:rsidR="00CD7F56">
        <w:rPr>
          <w:b/>
          <w:sz w:val="22"/>
        </w:rPr>
        <w:t>5</w:t>
      </w:r>
      <w:r w:rsidRPr="00263147">
        <w:rPr>
          <w:sz w:val="22"/>
        </w:rPr>
        <w:t>:</w:t>
      </w:r>
      <w:r>
        <w:rPr>
          <w:sz w:val="22"/>
        </w:rPr>
        <w:t xml:space="preserve"> An insulating spherical shell (radius </w:t>
      </w:r>
      <w:r w:rsidRPr="00DA085C">
        <w:rPr>
          <w:i/>
          <w:sz w:val="22"/>
        </w:rPr>
        <w:t>R</w:t>
      </w:r>
      <w:r>
        <w:rPr>
          <w:sz w:val="22"/>
        </w:rPr>
        <w:t xml:space="preserve">) has a surface charge density </w:t>
      </w:r>
      <w:proofErr w:type="gramStart"/>
      <w:r>
        <w:rPr>
          <w:sz w:val="22"/>
        </w:rPr>
        <w:t xml:space="preserve">of </w:t>
      </w:r>
      <w:proofErr w:type="gramEnd"/>
      <m:oMath>
        <m:r>
          <w:rPr>
            <w:rFonts w:ascii="Cambria Math" w:hAnsi="Cambria Math"/>
            <w:sz w:val="22"/>
          </w:rPr>
          <m:t>σ</m:t>
        </m:r>
        <m:d>
          <m:dPr>
            <m:ctrlPr>
              <w:rPr>
                <w:rFonts w:ascii="Cambria Math" w:hAnsi="Cambria Math"/>
                <w:i/>
                <w:sz w:val="22"/>
              </w:rPr>
            </m:ctrlPr>
          </m:dPr>
          <m:e>
            <m:r>
              <w:rPr>
                <w:rFonts w:ascii="Cambria Math" w:hAnsi="Cambria Math"/>
                <w:sz w:val="22"/>
              </w:rPr>
              <m:t>R,θ</m:t>
            </m:r>
          </m:e>
        </m:d>
        <m:r>
          <w:rPr>
            <w:rFonts w:ascii="Cambria Math" w:hAnsi="Cambria Math"/>
            <w:sz w:val="22"/>
          </w:rPr>
          <m:t>=</m:t>
        </m:r>
        <m:sSub>
          <m:sSubPr>
            <m:ctrlPr>
              <w:rPr>
                <w:rFonts w:ascii="Cambria Math" w:hAnsi="Cambria Math"/>
                <w:i/>
                <w:sz w:val="22"/>
              </w:rPr>
            </m:ctrlPr>
          </m:sSubPr>
          <m:e>
            <m:r>
              <w:rPr>
                <w:rFonts w:ascii="Cambria Math" w:hAnsi="Cambria Math"/>
                <w:sz w:val="22"/>
              </w:rPr>
              <m:t>σ</m:t>
            </m:r>
          </m:e>
          <m:sub>
            <m:r>
              <w:rPr>
                <w:rFonts w:ascii="Cambria Math" w:hAnsi="Cambria Math"/>
                <w:sz w:val="22"/>
              </w:rPr>
              <m:t>0</m:t>
            </m:r>
          </m:sub>
        </m:sSub>
        <m:func>
          <m:funcPr>
            <m:ctrlPr>
              <w:rPr>
                <w:rFonts w:ascii="Cambria Math" w:hAnsi="Cambria Math"/>
                <w:i/>
                <w:sz w:val="22"/>
              </w:rPr>
            </m:ctrlPr>
          </m:funcPr>
          <m:fName>
            <m:sSup>
              <m:sSupPr>
                <m:ctrlPr>
                  <w:rPr>
                    <w:rFonts w:ascii="Cambria Math" w:hAnsi="Cambria Math"/>
                    <w:i/>
                    <w:sz w:val="22"/>
                  </w:rPr>
                </m:ctrlPr>
              </m:sSupPr>
              <m:e>
                <m:r>
                  <m:rPr>
                    <m:sty m:val="p"/>
                  </m:rPr>
                  <w:rPr>
                    <w:rFonts w:ascii="Cambria Math" w:hAnsi="Cambria Math"/>
                    <w:sz w:val="22"/>
                  </w:rPr>
                  <m:t>sin</m:t>
                </m:r>
                <m:ctrlPr>
                  <w:rPr>
                    <w:rFonts w:ascii="Cambria Math" w:hAnsi="Cambria Math"/>
                    <w:sz w:val="22"/>
                  </w:rPr>
                </m:ctrlPr>
              </m:e>
              <m:sup>
                <m:r>
                  <w:rPr>
                    <w:rFonts w:ascii="Cambria Math" w:hAnsi="Cambria Math"/>
                    <w:sz w:val="22"/>
                  </w:rPr>
                  <m:t>2</m:t>
                </m:r>
                <m:ctrlPr>
                  <w:rPr>
                    <w:rFonts w:ascii="Cambria Math" w:hAnsi="Cambria Math"/>
                    <w:sz w:val="22"/>
                  </w:rPr>
                </m:ctrlPr>
              </m:sup>
            </m:sSup>
          </m:fName>
          <m:e>
            <m:r>
              <w:rPr>
                <w:rFonts w:ascii="Cambria Math" w:hAnsi="Cambria Math"/>
                <w:sz w:val="22"/>
              </w:rPr>
              <m:t xml:space="preserve">θ </m:t>
            </m:r>
          </m:e>
        </m:func>
        <m:func>
          <m:funcPr>
            <m:ctrlPr>
              <w:rPr>
                <w:rFonts w:ascii="Cambria Math" w:hAnsi="Cambria Math"/>
                <w:i/>
                <w:sz w:val="22"/>
              </w:rPr>
            </m:ctrlPr>
          </m:funcPr>
          <m:fName>
            <m:r>
              <m:rPr>
                <m:sty m:val="p"/>
              </m:rPr>
              <w:rPr>
                <w:rFonts w:ascii="Cambria Math" w:hAnsi="Cambria Math"/>
                <w:sz w:val="22"/>
              </w:rPr>
              <m:t>cos</m:t>
            </m:r>
          </m:fName>
          <m:e>
            <m:r>
              <w:rPr>
                <w:rFonts w:ascii="Cambria Math" w:hAnsi="Cambria Math"/>
                <w:sz w:val="22"/>
              </w:rPr>
              <m:t>ϕ</m:t>
            </m:r>
          </m:e>
        </m:func>
      </m:oMath>
      <w:r w:rsidR="002646FB">
        <w:rPr>
          <w:sz w:val="22"/>
        </w:rPr>
        <w:t xml:space="preserve">. The sphere has </w:t>
      </w:r>
      <w:r>
        <w:rPr>
          <w:sz w:val="22"/>
        </w:rPr>
        <w:t xml:space="preserve">no net charge, but </w:t>
      </w:r>
      <w:r w:rsidR="002646FB">
        <w:rPr>
          <w:sz w:val="22"/>
        </w:rPr>
        <w:t xml:space="preserve">it does have </w:t>
      </w:r>
      <w:r>
        <w:rPr>
          <w:sz w:val="22"/>
        </w:rPr>
        <w:t>a dipole moment.</w:t>
      </w:r>
    </w:p>
    <w:p w:rsidR="00DA085C" w:rsidRDefault="00DA085C" w:rsidP="00DA085C">
      <w:pPr>
        <w:rPr>
          <w:sz w:val="22"/>
        </w:rPr>
      </w:pPr>
    </w:p>
    <w:p w:rsidR="00DA085C" w:rsidRDefault="00DA085C" w:rsidP="00DA085C">
      <w:pPr>
        <w:rPr>
          <w:sz w:val="22"/>
        </w:rPr>
      </w:pPr>
      <w:r>
        <w:rPr>
          <w:sz w:val="22"/>
        </w:rPr>
        <w:t xml:space="preserve">(a) </w:t>
      </w:r>
      <w:r w:rsidRPr="008A6E9B">
        <w:rPr>
          <w:sz w:val="22"/>
          <w:u w:val="single"/>
        </w:rPr>
        <w:t>Make a sketch</w:t>
      </w:r>
      <w:r>
        <w:rPr>
          <w:sz w:val="22"/>
        </w:rPr>
        <w:t xml:space="preserve"> of the </w:t>
      </w:r>
      <w:r w:rsidR="00B9088A">
        <w:rPr>
          <w:sz w:val="22"/>
        </w:rPr>
        <w:t>shell</w:t>
      </w:r>
      <w:r>
        <w:rPr>
          <w:sz w:val="22"/>
        </w:rPr>
        <w:t xml:space="preserve">, indicating where the charges will be positive, negative and zero, and use that to </w:t>
      </w:r>
      <w:r w:rsidRPr="008A6E9B">
        <w:rPr>
          <w:sz w:val="22"/>
          <w:u w:val="single"/>
        </w:rPr>
        <w:t>deduce the</w:t>
      </w:r>
      <w:r w:rsidRPr="00B9088A">
        <w:rPr>
          <w:sz w:val="22"/>
          <w:u w:val="single"/>
        </w:rPr>
        <w:t xml:space="preserve"> direction of the dipole moment</w:t>
      </w:r>
      <w:r>
        <w:rPr>
          <w:sz w:val="22"/>
        </w:rPr>
        <w:t xml:space="preserve">. </w:t>
      </w:r>
      <w:r w:rsidR="00B9088A">
        <w:rPr>
          <w:sz w:val="22"/>
        </w:rPr>
        <w:t>Or, if your sketching ability is not up to it, describe very carefully with words where the charges will be positive, negative, and zero</w:t>
      </w:r>
      <w:r w:rsidR="006B0296">
        <w:rPr>
          <w:sz w:val="22"/>
        </w:rPr>
        <w:t>, and what that means for the direction of the dipole moment</w:t>
      </w:r>
      <w:r w:rsidR="00B9088A">
        <w:rPr>
          <w:sz w:val="22"/>
        </w:rPr>
        <w:t>.</w:t>
      </w:r>
    </w:p>
    <w:p w:rsidR="00DA085C" w:rsidRDefault="00DA085C" w:rsidP="00DA085C">
      <w:pPr>
        <w:rPr>
          <w:sz w:val="22"/>
        </w:rPr>
      </w:pPr>
    </w:p>
    <w:p w:rsidR="00DA085C" w:rsidRDefault="00DA085C" w:rsidP="00DA085C">
      <w:pPr>
        <w:rPr>
          <w:sz w:val="22"/>
        </w:rPr>
      </w:pPr>
    </w:p>
    <w:p w:rsidR="00DA085C" w:rsidRDefault="00DA085C" w:rsidP="00DA085C">
      <w:pPr>
        <w:rPr>
          <w:sz w:val="22"/>
        </w:rPr>
      </w:pPr>
    </w:p>
    <w:p w:rsidR="00DA085C" w:rsidRDefault="00DA085C" w:rsidP="00DA085C">
      <w:pPr>
        <w:rPr>
          <w:sz w:val="22"/>
        </w:rPr>
      </w:pPr>
    </w:p>
    <w:p w:rsidR="00DA085C" w:rsidRDefault="00DA085C" w:rsidP="00DA085C">
      <w:pPr>
        <w:rPr>
          <w:sz w:val="22"/>
        </w:rPr>
      </w:pPr>
    </w:p>
    <w:p w:rsidR="00DA085C" w:rsidRDefault="00DA085C" w:rsidP="00DA085C">
      <w:pPr>
        <w:rPr>
          <w:sz w:val="22"/>
        </w:rPr>
      </w:pPr>
    </w:p>
    <w:p w:rsidR="006B0296" w:rsidRDefault="006B0296" w:rsidP="00DA085C">
      <w:pPr>
        <w:rPr>
          <w:sz w:val="22"/>
        </w:rPr>
      </w:pPr>
    </w:p>
    <w:p w:rsidR="006B0296" w:rsidRDefault="006B0296" w:rsidP="00DA085C">
      <w:pPr>
        <w:rPr>
          <w:sz w:val="22"/>
        </w:rPr>
      </w:pPr>
    </w:p>
    <w:p w:rsidR="006B0296" w:rsidRDefault="006B0296" w:rsidP="00DA085C">
      <w:pPr>
        <w:rPr>
          <w:sz w:val="22"/>
        </w:rPr>
      </w:pPr>
    </w:p>
    <w:p w:rsidR="006B0296" w:rsidRDefault="006B0296" w:rsidP="00DA085C">
      <w:pPr>
        <w:rPr>
          <w:sz w:val="22"/>
        </w:rPr>
      </w:pPr>
    </w:p>
    <w:p w:rsidR="00DA085C" w:rsidRDefault="00DA085C" w:rsidP="00DA085C">
      <w:pPr>
        <w:rPr>
          <w:sz w:val="22"/>
        </w:rPr>
      </w:pPr>
    </w:p>
    <w:p w:rsidR="00DA085C" w:rsidRDefault="00DA085C" w:rsidP="00DA085C">
      <w:pPr>
        <w:rPr>
          <w:sz w:val="22"/>
        </w:rPr>
      </w:pPr>
    </w:p>
    <w:p w:rsidR="00B9088A" w:rsidRDefault="00B9088A" w:rsidP="00DA085C">
      <w:pPr>
        <w:rPr>
          <w:sz w:val="22"/>
        </w:rPr>
      </w:pPr>
      <w:r>
        <w:rPr>
          <w:sz w:val="22"/>
        </w:rPr>
        <w:t xml:space="preserve">(b) </w:t>
      </w:r>
      <w:r w:rsidRPr="006B0296">
        <w:rPr>
          <w:sz w:val="22"/>
          <w:u w:val="single"/>
        </w:rPr>
        <w:t>Calculate</w:t>
      </w:r>
      <w:r>
        <w:rPr>
          <w:sz w:val="22"/>
        </w:rPr>
        <w:t xml:space="preserve"> the dipole moment, hopefully using your answer to part (a) to help you avoid some work. Hint: there are some definite integrals given on page 2 of the exam</w:t>
      </w:r>
      <w:r w:rsidR="006B0296">
        <w:rPr>
          <w:sz w:val="22"/>
        </w:rPr>
        <w:t>;</w:t>
      </w:r>
      <w:r>
        <w:rPr>
          <w:sz w:val="22"/>
        </w:rPr>
        <w:t xml:space="preserve"> one or more should be helpful.</w:t>
      </w: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B9088A" w:rsidRDefault="00B9088A" w:rsidP="00DA085C">
      <w:pPr>
        <w:rPr>
          <w:sz w:val="22"/>
        </w:rPr>
      </w:pPr>
    </w:p>
    <w:p w:rsidR="000A6ABA" w:rsidRPr="003A2BA4" w:rsidRDefault="000A6ABA">
      <w:pPr>
        <w:rPr>
          <w:rFonts w:ascii="Times" w:hAnsi="Times" w:cs="Times"/>
          <w:bCs/>
          <w:sz w:val="22"/>
          <w:highlight w:val="yellow"/>
        </w:rPr>
      </w:pPr>
    </w:p>
    <w:p w:rsidR="000B2BE1" w:rsidRDefault="00DA085C" w:rsidP="00CD7F56">
      <w:pPr>
        <w:rPr>
          <w:sz w:val="22"/>
        </w:rPr>
      </w:pPr>
      <w:r>
        <w:rPr>
          <w:sz w:val="22"/>
        </w:rPr>
        <w:br w:type="page"/>
      </w:r>
      <w:r w:rsidR="00EB4F19" w:rsidRPr="00E00DEB">
        <w:rPr>
          <w:sz w:val="22"/>
        </w:rPr>
        <w:lastRenderedPageBreak/>
        <w:t>(</w:t>
      </w:r>
      <w:r w:rsidR="002E3BB9" w:rsidRPr="00E00DEB">
        <w:rPr>
          <w:sz w:val="22"/>
        </w:rPr>
        <w:t>1</w:t>
      </w:r>
      <w:r w:rsidR="004B49CC">
        <w:rPr>
          <w:sz w:val="22"/>
        </w:rPr>
        <w:t>6</w:t>
      </w:r>
      <w:r w:rsidR="00EB4F19" w:rsidRPr="00E00DEB">
        <w:rPr>
          <w:sz w:val="22"/>
        </w:rPr>
        <w:t xml:space="preserve"> pts) </w:t>
      </w:r>
      <w:r w:rsidR="00EB4F19" w:rsidRPr="00E00DEB">
        <w:rPr>
          <w:b/>
          <w:sz w:val="22"/>
        </w:rPr>
        <w:t xml:space="preserve">Problem </w:t>
      </w:r>
      <w:r w:rsidR="00E00DEB" w:rsidRPr="00E00DEB">
        <w:rPr>
          <w:b/>
          <w:sz w:val="22"/>
        </w:rPr>
        <w:t>6</w:t>
      </w:r>
      <w:r w:rsidR="00F054D6" w:rsidRPr="00E00DEB">
        <w:rPr>
          <w:sz w:val="22"/>
        </w:rPr>
        <w:t>.</w:t>
      </w:r>
      <w:r w:rsidR="005E4A34" w:rsidRPr="00E00DEB">
        <w:rPr>
          <w:sz w:val="22"/>
        </w:rPr>
        <w:t xml:space="preserve"> </w:t>
      </w:r>
      <w:r w:rsidR="002646FB">
        <w:rPr>
          <w:sz w:val="22"/>
        </w:rPr>
        <w:t xml:space="preserve">An infinitely long cylinder (radius </w:t>
      </w:r>
      <w:r w:rsidR="002646FB" w:rsidRPr="002646FB">
        <w:rPr>
          <w:i/>
          <w:sz w:val="22"/>
        </w:rPr>
        <w:t>R</w:t>
      </w:r>
      <w:r w:rsidR="002646FB">
        <w:rPr>
          <w:sz w:val="22"/>
        </w:rPr>
        <w:t xml:space="preserve">) has a built-in polarization given </w:t>
      </w:r>
      <w:proofErr w:type="gramStart"/>
      <w:r w:rsidR="002646FB">
        <w:rPr>
          <w:sz w:val="22"/>
        </w:rPr>
        <w:t xml:space="preserve">by </w:t>
      </w:r>
      <w:proofErr w:type="gramEnd"/>
      <m:oMath>
        <m:r>
          <m:rPr>
            <m:sty m:val="b"/>
          </m:rPr>
          <w:rPr>
            <w:rFonts w:ascii="Cambria Math" w:hAnsi="Cambria Math"/>
            <w:sz w:val="22"/>
          </w:rPr>
          <m:t>P</m:t>
        </m:r>
        <m:r>
          <m:rPr>
            <m:sty m:val="p"/>
          </m:rPr>
          <w:rPr>
            <w:rFonts w:ascii="Cambria Math" w:hAnsi="Cambria Math"/>
            <w:sz w:val="22"/>
          </w:rPr>
          <m:t>(</m:t>
        </m:r>
        <m:r>
          <w:rPr>
            <w:rFonts w:ascii="Cambria Math" w:hAnsi="Cambria Math"/>
            <w:sz w:val="22"/>
          </w:rPr>
          <m:t>s</m:t>
        </m:r>
        <m:r>
          <m:rPr>
            <m:sty m:val="p"/>
          </m:rPr>
          <w:rPr>
            <w:rFonts w:ascii="Cambria Math" w:hAnsi="Cambria Math"/>
            <w:sz w:val="22"/>
          </w:rPr>
          <m:t>)</m:t>
        </m:r>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0</m:t>
            </m:r>
          </m:sub>
        </m:sSub>
        <m:d>
          <m:dPr>
            <m:ctrlPr>
              <w:rPr>
                <w:rFonts w:ascii="Cambria Math" w:hAnsi="Cambria Math"/>
                <w:i/>
                <w:sz w:val="22"/>
              </w:rPr>
            </m:ctrlPr>
          </m:dPr>
          <m:e>
            <m:f>
              <m:fPr>
                <m:ctrlPr>
                  <w:rPr>
                    <w:rFonts w:ascii="Cambria Math" w:hAnsi="Cambria Math"/>
                    <w:i/>
                    <w:sz w:val="22"/>
                  </w:rPr>
                </m:ctrlPr>
              </m:fPr>
              <m:num>
                <m:r>
                  <w:rPr>
                    <w:rFonts w:ascii="Cambria Math" w:hAnsi="Cambria Math"/>
                    <w:sz w:val="22"/>
                  </w:rPr>
                  <m:t>s</m:t>
                </m:r>
              </m:num>
              <m:den>
                <m:r>
                  <w:rPr>
                    <w:rFonts w:ascii="Cambria Math" w:hAnsi="Cambria Math"/>
                    <w:sz w:val="22"/>
                  </w:rPr>
                  <m:t>R</m:t>
                </m:r>
              </m:den>
            </m:f>
          </m:e>
        </m:d>
        <m:acc>
          <m:accPr>
            <m:ctrlPr>
              <w:rPr>
                <w:rFonts w:ascii="Cambria Math" w:hAnsi="Cambria Math"/>
                <w:b/>
                <w:sz w:val="22"/>
              </w:rPr>
            </m:ctrlPr>
          </m:accPr>
          <m:e>
            <m:r>
              <m:rPr>
                <m:sty m:val="b"/>
              </m:rPr>
              <w:rPr>
                <w:rFonts w:ascii="Cambria Math" w:hAnsi="Cambria Math"/>
                <w:sz w:val="22"/>
              </w:rPr>
              <m:t>s</m:t>
            </m:r>
          </m:e>
        </m:acc>
      </m:oMath>
      <w:r w:rsidR="002646FB" w:rsidRPr="002646FB">
        <w:rPr>
          <w:sz w:val="22"/>
        </w:rPr>
        <w:t>.</w:t>
      </w:r>
      <w:r w:rsidR="002646FB">
        <w:rPr>
          <w:sz w:val="22"/>
        </w:rPr>
        <w:t xml:space="preserve"> There are no free charges present.</w:t>
      </w:r>
    </w:p>
    <w:p w:rsidR="002646FB" w:rsidRDefault="002646FB" w:rsidP="00EE3D2D">
      <w:pPr>
        <w:tabs>
          <w:tab w:val="left" w:pos="1080"/>
        </w:tabs>
        <w:rPr>
          <w:sz w:val="22"/>
        </w:rPr>
      </w:pPr>
    </w:p>
    <w:p w:rsidR="002646FB" w:rsidRDefault="002646FB" w:rsidP="00EE3D2D">
      <w:pPr>
        <w:tabs>
          <w:tab w:val="left" w:pos="1080"/>
        </w:tabs>
        <w:rPr>
          <w:sz w:val="22"/>
        </w:rPr>
      </w:pPr>
      <w:r w:rsidRPr="002646FB">
        <w:rPr>
          <w:sz w:val="22"/>
        </w:rPr>
        <w:t xml:space="preserve">(a) </w:t>
      </w:r>
      <w:r>
        <w:rPr>
          <w:sz w:val="22"/>
        </w:rPr>
        <w:t xml:space="preserve">Find the </w:t>
      </w:r>
      <w:r w:rsidR="00C946B9">
        <w:rPr>
          <w:sz w:val="22"/>
        </w:rPr>
        <w:t xml:space="preserve">bound </w:t>
      </w:r>
      <w:r>
        <w:rPr>
          <w:sz w:val="22"/>
        </w:rPr>
        <w:t>volume</w:t>
      </w:r>
      <w:r w:rsidR="00C946B9">
        <w:rPr>
          <w:sz w:val="22"/>
        </w:rPr>
        <w:t xml:space="preserve"> and surface</w:t>
      </w:r>
      <w:r>
        <w:rPr>
          <w:sz w:val="22"/>
        </w:rPr>
        <w:t xml:space="preserve"> charge densit</w:t>
      </w:r>
      <w:r w:rsidR="00C946B9">
        <w:rPr>
          <w:sz w:val="22"/>
        </w:rPr>
        <w:t>ies</w:t>
      </w:r>
      <w:r>
        <w:rPr>
          <w:sz w:val="22"/>
        </w:rPr>
        <w:t>.</w:t>
      </w:r>
    </w:p>
    <w:p w:rsidR="002646FB" w:rsidRDefault="002646FB" w:rsidP="00EE3D2D">
      <w:pPr>
        <w:tabs>
          <w:tab w:val="left" w:pos="1080"/>
        </w:tabs>
        <w:rPr>
          <w:sz w:val="22"/>
        </w:rPr>
      </w:pPr>
    </w:p>
    <w:p w:rsidR="00E075F6" w:rsidRDefault="00E075F6" w:rsidP="00EE3D2D">
      <w:pPr>
        <w:tabs>
          <w:tab w:val="left" w:pos="1080"/>
        </w:tabs>
        <w:rPr>
          <w:sz w:val="22"/>
        </w:rPr>
      </w:pPr>
    </w:p>
    <w:p w:rsidR="00E075F6" w:rsidRDefault="00E075F6" w:rsidP="00EE3D2D">
      <w:pPr>
        <w:tabs>
          <w:tab w:val="left" w:pos="1080"/>
        </w:tabs>
        <w:rPr>
          <w:sz w:val="22"/>
        </w:rPr>
      </w:pPr>
    </w:p>
    <w:p w:rsidR="00E075F6" w:rsidRDefault="00E075F6" w:rsidP="00EE3D2D">
      <w:pPr>
        <w:tabs>
          <w:tab w:val="left" w:pos="1080"/>
        </w:tabs>
        <w:rPr>
          <w:sz w:val="22"/>
        </w:rPr>
      </w:pPr>
    </w:p>
    <w:p w:rsidR="00E075F6" w:rsidRDefault="00E075F6" w:rsidP="00EE3D2D">
      <w:pPr>
        <w:tabs>
          <w:tab w:val="left" w:pos="1080"/>
        </w:tabs>
        <w:rPr>
          <w:sz w:val="22"/>
        </w:rPr>
      </w:pPr>
    </w:p>
    <w:p w:rsidR="002646FB" w:rsidRDefault="002646FB" w:rsidP="00EE3D2D">
      <w:pPr>
        <w:tabs>
          <w:tab w:val="left" w:pos="1080"/>
        </w:tabs>
        <w:rPr>
          <w:sz w:val="22"/>
        </w:rPr>
      </w:pPr>
    </w:p>
    <w:p w:rsidR="002646FB" w:rsidRDefault="002646FB"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2646FB" w:rsidRDefault="002646FB" w:rsidP="00EE3D2D">
      <w:pPr>
        <w:tabs>
          <w:tab w:val="left" w:pos="1080"/>
        </w:tabs>
        <w:rPr>
          <w:sz w:val="22"/>
        </w:rPr>
      </w:pPr>
    </w:p>
    <w:p w:rsidR="002646FB" w:rsidRDefault="002646FB" w:rsidP="00EE3D2D">
      <w:pPr>
        <w:tabs>
          <w:tab w:val="left" w:pos="1080"/>
        </w:tabs>
        <w:rPr>
          <w:sz w:val="22"/>
        </w:rPr>
      </w:pPr>
    </w:p>
    <w:p w:rsidR="002646FB" w:rsidRDefault="002646FB" w:rsidP="00EE3D2D">
      <w:pPr>
        <w:tabs>
          <w:tab w:val="left" w:pos="1080"/>
        </w:tabs>
        <w:rPr>
          <w:sz w:val="22"/>
        </w:rPr>
      </w:pPr>
      <w:r>
        <w:rPr>
          <w:sz w:val="22"/>
        </w:rPr>
        <w:t xml:space="preserve">(b) </w:t>
      </w:r>
      <w:r w:rsidR="00E075F6">
        <w:rPr>
          <w:sz w:val="22"/>
        </w:rPr>
        <w:t>D</w:t>
      </w:r>
      <w:r>
        <w:rPr>
          <w:sz w:val="22"/>
        </w:rPr>
        <w:t xml:space="preserve">etermine </w:t>
      </w:r>
      <w:r w:rsidRPr="002633A9">
        <w:rPr>
          <w:b/>
          <w:sz w:val="22"/>
        </w:rPr>
        <w:t>E</w:t>
      </w:r>
      <w:r w:rsidR="002633A9" w:rsidRPr="002633A9">
        <w:rPr>
          <w:sz w:val="22"/>
        </w:rPr>
        <w:t>(</w:t>
      </w:r>
      <w:r w:rsidR="002633A9" w:rsidRPr="002633A9">
        <w:rPr>
          <w:i/>
          <w:sz w:val="22"/>
        </w:rPr>
        <w:t>s</w:t>
      </w:r>
      <w:r w:rsidR="002633A9" w:rsidRPr="002633A9">
        <w:rPr>
          <w:sz w:val="22"/>
        </w:rPr>
        <w:t>)</w:t>
      </w:r>
      <w:r w:rsidR="002633A9">
        <w:rPr>
          <w:b/>
          <w:sz w:val="22"/>
        </w:rPr>
        <w:t xml:space="preserve"> </w:t>
      </w:r>
      <w:r w:rsidR="002633A9" w:rsidRPr="008A6E9B">
        <w:rPr>
          <w:sz w:val="22"/>
          <w:u w:val="single"/>
        </w:rPr>
        <w:t>inside</w:t>
      </w:r>
      <w:r w:rsidR="002633A9" w:rsidRPr="002633A9">
        <w:rPr>
          <w:sz w:val="22"/>
        </w:rPr>
        <w:t xml:space="preserve"> </w:t>
      </w:r>
      <w:r w:rsidR="002633A9">
        <w:rPr>
          <w:sz w:val="22"/>
        </w:rPr>
        <w:t>the cylinder</w:t>
      </w:r>
      <w:r w:rsidR="00E075F6">
        <w:rPr>
          <w:sz w:val="22"/>
        </w:rPr>
        <w:t xml:space="preserve"> via Gauss’s Law for </w:t>
      </w:r>
      <w:r w:rsidR="00E075F6" w:rsidRPr="00E075F6">
        <w:rPr>
          <w:b/>
          <w:sz w:val="22"/>
        </w:rPr>
        <w:t>E</w:t>
      </w:r>
      <w:r w:rsidR="002633A9">
        <w:rPr>
          <w:sz w:val="22"/>
        </w:rPr>
        <w:t>.</w:t>
      </w:r>
      <w:r w:rsidR="006B0296">
        <w:rPr>
          <w:sz w:val="22"/>
        </w:rPr>
        <w:t xml:space="preserve"> </w:t>
      </w: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ED5128" w:rsidRDefault="00ED5128"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2633A9" w:rsidRDefault="002633A9" w:rsidP="00EE3D2D">
      <w:pPr>
        <w:tabs>
          <w:tab w:val="left" w:pos="1080"/>
        </w:tabs>
        <w:rPr>
          <w:sz w:val="22"/>
        </w:rPr>
      </w:pPr>
    </w:p>
    <w:p w:rsidR="00ED5128" w:rsidRDefault="00ED5128" w:rsidP="002F34C6">
      <w:pPr>
        <w:tabs>
          <w:tab w:val="left" w:pos="1080"/>
        </w:tabs>
        <w:rPr>
          <w:sz w:val="22"/>
        </w:rPr>
      </w:pPr>
      <w:r>
        <w:rPr>
          <w:sz w:val="22"/>
        </w:rPr>
        <w:t>(</w:t>
      </w:r>
      <w:proofErr w:type="gramStart"/>
      <w:r>
        <w:rPr>
          <w:sz w:val="22"/>
        </w:rPr>
        <w:t>problem</w:t>
      </w:r>
      <w:proofErr w:type="gramEnd"/>
      <w:r>
        <w:rPr>
          <w:sz w:val="22"/>
        </w:rPr>
        <w:t xml:space="preserve"> continues on next page)</w:t>
      </w:r>
      <w:r>
        <w:rPr>
          <w:sz w:val="22"/>
        </w:rPr>
        <w:br w:type="page"/>
      </w:r>
    </w:p>
    <w:p w:rsidR="002633A9" w:rsidRDefault="002633A9" w:rsidP="00EE3D2D">
      <w:pPr>
        <w:tabs>
          <w:tab w:val="left" w:pos="1080"/>
        </w:tabs>
        <w:rPr>
          <w:sz w:val="22"/>
        </w:rPr>
      </w:pPr>
      <w:r>
        <w:rPr>
          <w:sz w:val="22"/>
        </w:rPr>
        <w:lastRenderedPageBreak/>
        <w:t xml:space="preserve">(c) </w:t>
      </w:r>
      <w:r w:rsidR="00E075F6">
        <w:rPr>
          <w:sz w:val="22"/>
        </w:rPr>
        <w:t xml:space="preserve">Determine </w:t>
      </w:r>
      <w:r w:rsidR="00E075F6" w:rsidRPr="002633A9">
        <w:rPr>
          <w:b/>
          <w:sz w:val="22"/>
        </w:rPr>
        <w:t>E</w:t>
      </w:r>
      <w:r w:rsidR="00E075F6" w:rsidRPr="002633A9">
        <w:rPr>
          <w:sz w:val="22"/>
        </w:rPr>
        <w:t>(</w:t>
      </w:r>
      <w:r w:rsidR="00E075F6" w:rsidRPr="002633A9">
        <w:rPr>
          <w:i/>
          <w:sz w:val="22"/>
        </w:rPr>
        <w:t>s</w:t>
      </w:r>
      <w:r w:rsidR="00E075F6" w:rsidRPr="002633A9">
        <w:rPr>
          <w:sz w:val="22"/>
        </w:rPr>
        <w:t>)</w:t>
      </w:r>
      <w:r w:rsidR="00E075F6">
        <w:rPr>
          <w:b/>
          <w:sz w:val="22"/>
        </w:rPr>
        <w:t xml:space="preserve"> </w:t>
      </w:r>
      <w:r w:rsidR="00E075F6" w:rsidRPr="008A6E9B">
        <w:rPr>
          <w:sz w:val="22"/>
          <w:u w:val="single"/>
        </w:rPr>
        <w:t>inside</w:t>
      </w:r>
      <w:r w:rsidR="00E075F6" w:rsidRPr="002633A9">
        <w:rPr>
          <w:sz w:val="22"/>
        </w:rPr>
        <w:t xml:space="preserve"> </w:t>
      </w:r>
      <w:r w:rsidR="00E075F6">
        <w:rPr>
          <w:sz w:val="22"/>
        </w:rPr>
        <w:t xml:space="preserve">the cylinder via Gauss’s Law for </w:t>
      </w:r>
      <w:r w:rsidR="00E075F6">
        <w:rPr>
          <w:b/>
          <w:sz w:val="22"/>
        </w:rPr>
        <w:t>D</w:t>
      </w:r>
      <w:r w:rsidR="009835D2" w:rsidRPr="009835D2">
        <w:rPr>
          <w:sz w:val="22"/>
        </w:rPr>
        <w:t>,</w:t>
      </w:r>
      <w:r w:rsidR="00E075F6">
        <w:rPr>
          <w:sz w:val="22"/>
        </w:rPr>
        <w:t xml:space="preserve"> and </w:t>
      </w:r>
      <w:r>
        <w:rPr>
          <w:sz w:val="22"/>
        </w:rPr>
        <w:t xml:space="preserve">the </w:t>
      </w:r>
      <w:proofErr w:type="gramStart"/>
      <w:r>
        <w:rPr>
          <w:sz w:val="22"/>
        </w:rPr>
        <w:t xml:space="preserve">equation </w:t>
      </w:r>
      <w:proofErr w:type="gramEnd"/>
      <m:oMath>
        <m:r>
          <m:rPr>
            <m:sty m:val="b"/>
          </m:rPr>
          <w:rPr>
            <w:rFonts w:ascii="Cambria Math" w:hAnsi="Cambria Math"/>
            <w:sz w:val="22"/>
          </w:rPr>
          <m:t>D</m:t>
        </m:r>
        <m:r>
          <w:rPr>
            <w:rFonts w:ascii="Cambria Math" w:hAnsi="Cambria Math"/>
            <w:sz w:val="22"/>
          </w:rPr>
          <m:t>=</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r>
          <m:rPr>
            <m:sty m:val="b"/>
          </m:rPr>
          <w:rPr>
            <w:rFonts w:ascii="Cambria Math" w:hAnsi="Cambria Math"/>
            <w:sz w:val="22"/>
          </w:rPr>
          <m:t>E</m:t>
        </m:r>
        <m:r>
          <w:rPr>
            <w:rFonts w:ascii="Cambria Math" w:hAnsi="Cambria Math"/>
            <w:sz w:val="22"/>
          </w:rPr>
          <m:t>+</m:t>
        </m:r>
        <m:r>
          <m:rPr>
            <m:sty m:val="b"/>
          </m:rPr>
          <w:rPr>
            <w:rFonts w:ascii="Cambria Math" w:hAnsi="Cambria Math"/>
            <w:sz w:val="22"/>
          </w:rPr>
          <m:t>P</m:t>
        </m:r>
      </m:oMath>
      <w:r w:rsidRPr="002633A9">
        <w:rPr>
          <w:sz w:val="22"/>
        </w:rPr>
        <w:t>.</w:t>
      </w:r>
      <w:r w:rsidR="00E075F6">
        <w:rPr>
          <w:sz w:val="22"/>
        </w:rPr>
        <w:t xml:space="preserve"> If you do things correctly your answers to (b) and (c) will agree.</w:t>
      </w:r>
    </w:p>
    <w:p w:rsidR="000B2BE1" w:rsidRPr="002646FB" w:rsidRDefault="000B2BE1" w:rsidP="00EB4F19">
      <w:pPr>
        <w:tabs>
          <w:tab w:val="left" w:pos="1080"/>
        </w:tabs>
        <w:rPr>
          <w:sz w:val="22"/>
        </w:rPr>
      </w:pPr>
    </w:p>
    <w:p w:rsidR="00E00DEB" w:rsidRDefault="000B2BE1" w:rsidP="00E00DEB">
      <w:pPr>
        <w:tabs>
          <w:tab w:val="left" w:pos="1080"/>
        </w:tabs>
        <w:rPr>
          <w:sz w:val="22"/>
        </w:rPr>
      </w:pPr>
      <w:r w:rsidRPr="003A2BA4">
        <w:rPr>
          <w:sz w:val="22"/>
          <w:highlight w:val="yellow"/>
        </w:rPr>
        <w:br w:type="page"/>
      </w:r>
      <w:r w:rsidR="00EE3D2D">
        <w:rPr>
          <w:noProof/>
          <w:sz w:val="22"/>
        </w:rPr>
        <w:lastRenderedPageBreak/>
        <mc:AlternateContent>
          <mc:Choice Requires="wpg">
            <w:drawing>
              <wp:anchor distT="0" distB="0" distL="114300" distR="114300" simplePos="0" relativeHeight="251873280" behindDoc="0" locked="0" layoutInCell="1" allowOverlap="1">
                <wp:simplePos x="0" y="0"/>
                <wp:positionH relativeFrom="column">
                  <wp:posOffset>4125595</wp:posOffset>
                </wp:positionH>
                <wp:positionV relativeFrom="paragraph">
                  <wp:posOffset>0</wp:posOffset>
                </wp:positionV>
                <wp:extent cx="2514600" cy="1051560"/>
                <wp:effectExtent l="0" t="0" r="0" b="15240"/>
                <wp:wrapSquare wrapText="bothSides"/>
                <wp:docPr id="27" name="Group 27"/>
                <wp:cNvGraphicFramePr/>
                <a:graphic xmlns:a="http://schemas.openxmlformats.org/drawingml/2006/main">
                  <a:graphicData uri="http://schemas.microsoft.com/office/word/2010/wordprocessingGroup">
                    <wpg:wgp>
                      <wpg:cNvGrpSpPr/>
                      <wpg:grpSpPr>
                        <a:xfrm>
                          <a:off x="0" y="0"/>
                          <a:ext cx="2514600" cy="1051560"/>
                          <a:chOff x="0" y="0"/>
                          <a:chExt cx="2515234" cy="1051560"/>
                        </a:xfrm>
                      </wpg:grpSpPr>
                      <wps:wsp>
                        <wps:cNvPr id="12" name="Oval 12"/>
                        <wps:cNvSpPr/>
                        <wps:spPr>
                          <a:xfrm>
                            <a:off x="0" y="228600"/>
                            <a:ext cx="822960" cy="822960"/>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85750" y="485775"/>
                            <a:ext cx="274320" cy="2743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flipH="1">
                            <a:off x="638175" y="342900"/>
                            <a:ext cx="44767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H="1">
                            <a:off x="542925" y="523875"/>
                            <a:ext cx="44767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647700" y="161925"/>
                            <a:ext cx="447675"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1038225" y="0"/>
                            <a:ext cx="1477009" cy="247014"/>
                          </a:xfrm>
                          <a:prstGeom prst="rect">
                            <a:avLst/>
                          </a:prstGeom>
                          <a:noFill/>
                          <a:ln w="9525">
                            <a:noFill/>
                            <a:miter lim="800000"/>
                            <a:headEnd/>
                            <a:tailEnd/>
                          </a:ln>
                        </wps:spPr>
                        <wps:txbx>
                          <w:txbxContent>
                            <w:p w:rsidR="002F34C6" w:rsidRPr="00EE3D2D" w:rsidRDefault="002F34C6">
                              <w:pPr>
                                <w:rPr>
                                  <w:sz w:val="20"/>
                                </w:rPr>
                              </w:pPr>
                              <w:proofErr w:type="gramStart"/>
                              <w:r w:rsidRPr="00EE3D2D">
                                <w:rPr>
                                  <w:sz w:val="20"/>
                                </w:rPr>
                                <w:t>conductor</w:t>
                              </w:r>
                              <w:proofErr w:type="gramEnd"/>
                              <w:r w:rsidRPr="00EE3D2D">
                                <w:rPr>
                                  <w:sz w:val="20"/>
                                </w:rPr>
                                <w:t xml:space="preserve">, radius </w:t>
                              </w:r>
                              <w:r w:rsidRPr="00EE3D2D">
                                <w:rPr>
                                  <w:i/>
                                  <w:sz w:val="20"/>
                                </w:rPr>
                                <w:t>b</w:t>
                              </w:r>
                            </w:p>
                          </w:txbxContent>
                        </wps:txbx>
                        <wps:bodyPr rot="0" vert="horz" wrap="square" lIns="91440" tIns="45720" rIns="91440" bIns="45720" anchor="t" anchorCtr="0">
                          <a:spAutoFit/>
                        </wps:bodyPr>
                      </wps:wsp>
                      <wps:wsp>
                        <wps:cNvPr id="25" name="Text Box 2"/>
                        <wps:cNvSpPr txBox="1">
                          <a:spLocks noChangeArrowheads="1"/>
                        </wps:cNvSpPr>
                        <wps:spPr bwMode="auto">
                          <a:xfrm>
                            <a:off x="933215" y="390525"/>
                            <a:ext cx="1476374" cy="247014"/>
                          </a:xfrm>
                          <a:prstGeom prst="rect">
                            <a:avLst/>
                          </a:prstGeom>
                          <a:noFill/>
                          <a:ln w="9525">
                            <a:noFill/>
                            <a:miter lim="800000"/>
                            <a:headEnd/>
                            <a:tailEnd/>
                          </a:ln>
                        </wps:spPr>
                        <wps:txbx>
                          <w:txbxContent>
                            <w:p w:rsidR="002F34C6" w:rsidRPr="00EE3D2D" w:rsidRDefault="002F34C6">
                              <w:pPr>
                                <w:rPr>
                                  <w:sz w:val="20"/>
                                </w:rPr>
                              </w:pPr>
                              <w:proofErr w:type="gramStart"/>
                              <w:r w:rsidRPr="00EE3D2D">
                                <w:rPr>
                                  <w:sz w:val="20"/>
                                </w:rPr>
                                <w:t>conductor</w:t>
                              </w:r>
                              <w:proofErr w:type="gramEnd"/>
                              <w:r w:rsidRPr="00EE3D2D">
                                <w:rPr>
                                  <w:sz w:val="20"/>
                                </w:rPr>
                                <w:t xml:space="preserve">, radius </w:t>
                              </w:r>
                              <w:r w:rsidRPr="00EE3D2D">
                                <w:rPr>
                                  <w:i/>
                                  <w:sz w:val="20"/>
                                </w:rPr>
                                <w:t>a</w:t>
                              </w:r>
                            </w:p>
                          </w:txbxContent>
                        </wps:txbx>
                        <wps:bodyPr rot="0" vert="horz" wrap="square" lIns="91440" tIns="45720" rIns="91440" bIns="45720" anchor="t" anchorCtr="0">
                          <a:spAutoFit/>
                        </wps:bodyPr>
                      </wps:wsp>
                      <wps:wsp>
                        <wps:cNvPr id="26" name="Text Box 2"/>
                        <wps:cNvSpPr txBox="1">
                          <a:spLocks noChangeArrowheads="1"/>
                        </wps:cNvSpPr>
                        <wps:spPr bwMode="auto">
                          <a:xfrm>
                            <a:off x="1021124" y="194920"/>
                            <a:ext cx="886047" cy="249554"/>
                          </a:xfrm>
                          <a:prstGeom prst="rect">
                            <a:avLst/>
                          </a:prstGeom>
                          <a:noFill/>
                          <a:ln w="9525">
                            <a:noFill/>
                            <a:miter lim="800000"/>
                            <a:headEnd/>
                            <a:tailEnd/>
                          </a:ln>
                        </wps:spPr>
                        <wps:txbx>
                          <w:txbxContent>
                            <w:p w:rsidR="002F34C6" w:rsidRPr="00EE3D2D" w:rsidRDefault="002F34C6" w:rsidP="00EE3D2D">
                              <w:pPr>
                                <w:rPr>
                                  <w:sz w:val="20"/>
                                </w:rPr>
                              </w:pPr>
                              <w:proofErr w:type="gramStart"/>
                              <w:r w:rsidRPr="00EE3D2D">
                                <w:rPr>
                                  <w:sz w:val="20"/>
                                </w:rPr>
                                <w:t>dielectric</w:t>
                              </w:r>
                              <w:proofErr w:type="gramEnd"/>
                              <w:r>
                                <w:rPr>
                                  <w:sz w:val="20"/>
                                </w:rPr>
                                <w:t xml:space="preserve">, </w:t>
                              </w:r>
                              <m:oMath>
                                <m:sSub>
                                  <m:sSubPr>
                                    <m:ctrlPr>
                                      <w:rPr>
                                        <w:rFonts w:ascii="Cambria Math" w:hAnsi="Cambria Math"/>
                                        <w:i/>
                                        <w:sz w:val="20"/>
                                      </w:rPr>
                                    </m:ctrlPr>
                                  </m:sSubPr>
                                  <m:e>
                                    <m:r>
                                      <w:rPr>
                                        <w:rFonts w:ascii="Cambria Math" w:hAnsi="Cambria Math"/>
                                        <w:sz w:val="20"/>
                                      </w:rPr>
                                      <m:t>ϵ</m:t>
                                    </m:r>
                                  </m:e>
                                  <m:sub>
                                    <m:r>
                                      <w:rPr>
                                        <w:rFonts w:ascii="Cambria Math" w:hAnsi="Cambria Math"/>
                                        <w:sz w:val="20"/>
                                      </w:rPr>
                                      <m:t>r</m:t>
                                    </m:r>
                                  </m:sub>
                                </m:sSub>
                              </m:oMath>
                            </w:p>
                          </w:txbxContent>
                        </wps:txbx>
                        <wps:bodyPr rot="0" vert="horz" wrap="square" lIns="91440" tIns="45720" rIns="91440" bIns="45720" anchor="t" anchorCtr="0">
                          <a:spAutoFit/>
                        </wps:bodyPr>
                      </wps:wsp>
                    </wpg:wgp>
                  </a:graphicData>
                </a:graphic>
              </wp:anchor>
            </w:drawing>
          </mc:Choice>
          <mc:Fallback>
            <w:pict>
              <v:group id="Group 27" o:spid="_x0000_s1034" style="position:absolute;margin-left:324.85pt;margin-top:0;width:198pt;height:82.8pt;z-index:251873280" coordsize="25152,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">
                <v:oval id="Oval 12" o:spid="_x0000_s1035" style="position:absolute;top:2286;width:8229;height:8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bqcAA&#10;AADbAAAADwAAAGRycy9kb3ducmV2LnhtbERPS4vCMBC+C/sfwix407Q9iFajFNkF8ebj4m1oZtuy&#10;zaQmaa3/frMgeJuP7zmb3WhaMZDzjWUF6TwBQVxa3XCl4Hr5ni1B+ICssbVMCp7kYbf9mGww1/bB&#10;JxrOoRIxhH2OCuoQulxKX9Zk0M9tRxy5H+sMhghdJbXDRww3rcySZCENNhwbauxoX1P5e+6NgiRb&#10;HGVzX12X7vRVpd2tH7DolZp+jsUaRKAxvMUv90HH+Rn8/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UbqcAAAADbAAAADwAAAAAAAAAAAAAAAACYAgAAZHJzL2Rvd25y&#10;ZXYueG1sUEsFBgAAAAAEAAQA9QAAAIUDAAAAAA==&#10;" fillcolor="#aeaaaa [2414]" strokecolor="black [3213]" strokeweight="1pt">
                  <v:stroke joinstyle="miter"/>
                </v:oval>
                <v:oval id="Oval 13" o:spid="_x0000_s1036" style="position:absolute;left:2857;top:4857;width:2743;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zcIA&#10;AADbAAAADwAAAGRycy9kb3ducmV2LnhtbERPS2vCQBC+F/wPywi91Y1WRFI3UqSBnsRHaHucZieP&#10;NjsbsmsS/70rFHqbj+85m+1oGtFT52rLCuazCARxbnXNpYLsnD6tQTiPrLGxTAqu5GCbTB42GGs7&#10;8JH6ky9FCGEXo4LK+zaW0uUVGXQz2xIHrrCdQR9gV0rd4RDCTSMXUbSSBmsODRW2tKso/z1djIL0&#10;xxWLfZr1H+33RTdvw9fnoVwq9TgdX19AeBr9v/jP/a7D/Ge4/xIOk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NwgAAANsAAAAPAAAAAAAAAAAAAAAAAJgCAABkcnMvZG93&#10;bnJldi54bWxQSwUGAAAAAAQABAD1AAAAhwMAAAAA&#10;" fillcolor="white [3212]" strokecolor="black [3213]" strokeweight="1pt">
                  <v:stroke joinstyle="miter"/>
                </v:oval>
                <v:shapetype id="_x0000_t32" coordsize="21600,21600" o:spt="32" o:oned="t" path="m,l21600,21600e" filled="f">
                  <v:path arrowok="t" fillok="f" o:connecttype="none"/>
                  <o:lock v:ext="edit" shapetype="t"/>
                </v:shapetype>
                <v:shape id="Straight Arrow Connector 20" o:spid="_x0000_s1037" type="#_x0000_t32" style="position:absolute;left:6381;top:3429;width:447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OQsEAAADbAAAADwAAAGRycy9kb3ducmV2LnhtbERP3WrCMBS+H/gO4Qi7EU30wkk1isgU&#10;x9hgrQ9waI5tsTnpmqjx7c3FYJcf3/9qE20rbtT7xrGG6USBIC6dabjScCr24wUIH5ANto5Jw4M8&#10;bNaDlxVmxt35h255qEQKYZ+hhjqELpPSlzVZ9BPXESfu7HqLIcG+kqbHewq3rZwpNZcWG04NNXa0&#10;q6m85Ferwb4fjm9x9Pga2fa3MJ9efXwHpfXrMG6XIALF8C/+cx+Nhllan76kHyD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M5CwQAAANsAAAAPAAAAAAAAAAAAAAAA&#10;AKECAABkcnMvZG93bnJldi54bWxQSwUGAAAAAAQABAD5AAAAjwMAAAAA&#10;" strokecolor="black [3213]" strokeweight=".5pt">
                  <v:stroke endarrow="block" joinstyle="miter"/>
                </v:shape>
                <v:shape id="Straight Arrow Connector 21" o:spid="_x0000_s1038" type="#_x0000_t32" style="position:absolute;left:5429;top:5238;width:4477;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r2cMAAADbAAAADwAAAGRycy9kb3ducmV2LnhtbESP0YrCMBRE3wX/IVzBF1kTfViXrlFE&#10;XHERBet+wKW5tsXmpjZZrX9vBMHHYWbOMNN5aytxpcaXjjWMhgoEceZMybmGv+PPxxcIH5ANVo5J&#10;w508zGfdzhQT4258oGsachEh7BPUUIRQJ1L6rCCLfuhq4uidXGMxRNnk0jR4i3BbybFSn9JiyXGh&#10;wJqWBWXn9N9qsKv1ZtIO7ruBrS5Hs/Xqdx+U1v1eu/gGEagN7/CrvTEax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oa9nDAAAA2wAAAA8AAAAAAAAAAAAA&#10;AAAAoQIAAGRycy9kb3ducmV2LnhtbFBLBQYAAAAABAAEAPkAAACRAwAAAAA=&#10;" strokecolor="black [3213]" strokeweight=".5pt">
                  <v:stroke endarrow="block" joinstyle="miter"/>
                </v:shape>
                <v:shape id="Straight Arrow Connector 23" o:spid="_x0000_s1039" type="#_x0000_t32" style="position:absolute;left:6477;top:1619;width:4476;height:15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QNcMAAADbAAAADwAAAGRycy9kb3ducmV2LnhtbESP3YrCMBSE7xd8h3AEb0QTFVa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UDXDAAAA2wAAAA8AAAAAAAAAAAAA&#10;AAAAoQIAAGRycy9kb3ducmV2LnhtbFBLBQYAAAAABAAEAPkAAACRAwAAAAA=&#10;" strokecolor="black [3213]" strokeweight=".5pt">
                  <v:stroke endarrow="block" joinstyle="miter"/>
                </v:shape>
                <v:shape id="_x0000_s1040" type="#_x0000_t202" style="position:absolute;left:10382;width:1477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2F34C6" w:rsidRPr="00EE3D2D" w:rsidRDefault="002F34C6">
                        <w:pPr>
                          <w:rPr>
                            <w:sz w:val="20"/>
                          </w:rPr>
                        </w:pPr>
                        <w:proofErr w:type="gramStart"/>
                        <w:r w:rsidRPr="00EE3D2D">
                          <w:rPr>
                            <w:sz w:val="20"/>
                          </w:rPr>
                          <w:t>conductor</w:t>
                        </w:r>
                        <w:proofErr w:type="gramEnd"/>
                        <w:r w:rsidRPr="00EE3D2D">
                          <w:rPr>
                            <w:sz w:val="20"/>
                          </w:rPr>
                          <w:t xml:space="preserve">, radius </w:t>
                        </w:r>
                        <w:r w:rsidRPr="00EE3D2D">
                          <w:rPr>
                            <w:i/>
                            <w:sz w:val="20"/>
                          </w:rPr>
                          <w:t>b</w:t>
                        </w:r>
                      </w:p>
                    </w:txbxContent>
                  </v:textbox>
                </v:shape>
                <v:shape id="_x0000_s1041" type="#_x0000_t202" style="position:absolute;left:9332;top:3905;width:14763;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2F34C6" w:rsidRPr="00EE3D2D" w:rsidRDefault="002F34C6">
                        <w:pPr>
                          <w:rPr>
                            <w:sz w:val="20"/>
                          </w:rPr>
                        </w:pPr>
                        <w:proofErr w:type="gramStart"/>
                        <w:r w:rsidRPr="00EE3D2D">
                          <w:rPr>
                            <w:sz w:val="20"/>
                          </w:rPr>
                          <w:t>conductor</w:t>
                        </w:r>
                        <w:proofErr w:type="gramEnd"/>
                        <w:r w:rsidRPr="00EE3D2D">
                          <w:rPr>
                            <w:sz w:val="20"/>
                          </w:rPr>
                          <w:t xml:space="preserve">, radius </w:t>
                        </w:r>
                        <w:r w:rsidRPr="00EE3D2D">
                          <w:rPr>
                            <w:i/>
                            <w:sz w:val="20"/>
                          </w:rPr>
                          <w:t>a</w:t>
                        </w:r>
                      </w:p>
                    </w:txbxContent>
                  </v:textbox>
                </v:shape>
                <v:shape id="_x0000_s1042" type="#_x0000_t202" style="position:absolute;left:10211;top:1949;width:8860;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2F34C6" w:rsidRPr="00EE3D2D" w:rsidRDefault="002F34C6" w:rsidP="00EE3D2D">
                        <w:pPr>
                          <w:rPr>
                            <w:sz w:val="20"/>
                          </w:rPr>
                        </w:pPr>
                        <w:proofErr w:type="gramStart"/>
                        <w:r w:rsidRPr="00EE3D2D">
                          <w:rPr>
                            <w:sz w:val="20"/>
                          </w:rPr>
                          <w:t>dielectric</w:t>
                        </w:r>
                        <w:proofErr w:type="gramEnd"/>
                        <w:r>
                          <w:rPr>
                            <w:sz w:val="20"/>
                          </w:rPr>
                          <w:t xml:space="preserve">, </w:t>
                        </w:r>
                        <m:oMath>
                          <m:sSub>
                            <m:sSubPr>
                              <m:ctrlPr>
                                <w:rPr>
                                  <w:rFonts w:ascii="Cambria Math" w:hAnsi="Cambria Math"/>
                                  <w:i/>
                                  <w:sz w:val="20"/>
                                </w:rPr>
                              </m:ctrlPr>
                            </m:sSubPr>
                            <m:e>
                              <m:r>
                                <w:rPr>
                                  <w:rFonts w:ascii="Cambria Math" w:hAnsi="Cambria Math"/>
                                  <w:sz w:val="20"/>
                                </w:rPr>
                                <m:t>ϵ</m:t>
                              </m:r>
                            </m:e>
                            <m:sub>
                              <m:r>
                                <w:rPr>
                                  <w:rFonts w:ascii="Cambria Math" w:hAnsi="Cambria Math"/>
                                  <w:sz w:val="20"/>
                                </w:rPr>
                                <m:t>r</m:t>
                              </m:r>
                            </m:sub>
                          </m:sSub>
                        </m:oMath>
                      </w:p>
                    </w:txbxContent>
                  </v:textbox>
                </v:shape>
                <w10:wrap type="square"/>
              </v:group>
            </w:pict>
          </mc:Fallback>
        </mc:AlternateContent>
      </w:r>
      <w:r w:rsidR="00770C93" w:rsidRPr="00E00DEB">
        <w:rPr>
          <w:sz w:val="22"/>
        </w:rPr>
        <w:t>(</w:t>
      </w:r>
      <w:r w:rsidR="00E00DEB" w:rsidRPr="00E00DEB">
        <w:rPr>
          <w:sz w:val="22"/>
        </w:rPr>
        <w:t>1</w:t>
      </w:r>
      <w:r w:rsidR="004B49CC">
        <w:rPr>
          <w:sz w:val="22"/>
        </w:rPr>
        <w:t>6</w:t>
      </w:r>
      <w:r w:rsidR="00770C93" w:rsidRPr="00E00DEB">
        <w:rPr>
          <w:sz w:val="22"/>
        </w:rPr>
        <w:t xml:space="preserve"> pts) </w:t>
      </w:r>
      <w:r w:rsidR="00770C93" w:rsidRPr="00E00DEB">
        <w:rPr>
          <w:b/>
          <w:sz w:val="22"/>
        </w:rPr>
        <w:t xml:space="preserve">Problem </w:t>
      </w:r>
      <w:r w:rsidR="00E00DEB" w:rsidRPr="00E00DEB">
        <w:rPr>
          <w:b/>
          <w:sz w:val="22"/>
        </w:rPr>
        <w:t>7</w:t>
      </w:r>
      <w:r w:rsidR="00171292" w:rsidRPr="00E00DEB">
        <w:rPr>
          <w:sz w:val="22"/>
        </w:rPr>
        <w:t xml:space="preserve">. </w:t>
      </w:r>
      <w:r w:rsidR="00EE3D2D">
        <w:rPr>
          <w:sz w:val="22"/>
        </w:rPr>
        <w:t>A spherical capacitor is made by putting dielectric</w:t>
      </w:r>
      <w:r w:rsidR="00F7424D">
        <w:rPr>
          <w:sz w:val="22"/>
        </w:rPr>
        <w:t xml:space="preserve"> (relative </w:t>
      </w:r>
      <w:proofErr w:type="gramStart"/>
      <w:r w:rsidR="00F7424D">
        <w:rPr>
          <w:sz w:val="22"/>
        </w:rPr>
        <w:t xml:space="preserve">permittivity </w:t>
      </w:r>
      <w:proofErr w:type="gramEnd"/>
      <m:oMath>
        <m:sSub>
          <m:sSubPr>
            <m:ctrlPr>
              <w:rPr>
                <w:rFonts w:ascii="Cambria Math" w:hAnsi="Cambria Math"/>
                <w:i/>
                <w:sz w:val="22"/>
              </w:rPr>
            </m:ctrlPr>
          </m:sSubPr>
          <m:e>
            <m:r>
              <w:rPr>
                <w:rFonts w:ascii="Cambria Math" w:hAnsi="Cambria Math"/>
                <w:sz w:val="22"/>
              </w:rPr>
              <m:t>ϵ</m:t>
            </m:r>
          </m:e>
          <m:sub>
            <m:r>
              <w:rPr>
                <w:rFonts w:ascii="Cambria Math" w:hAnsi="Cambria Math"/>
                <w:sz w:val="22"/>
              </w:rPr>
              <m:t>r</m:t>
            </m:r>
          </m:sub>
        </m:sSub>
      </m:oMath>
      <w:r w:rsidR="00F7424D">
        <w:rPr>
          <w:sz w:val="22"/>
        </w:rPr>
        <w:t xml:space="preserve">) </w:t>
      </w:r>
      <w:r w:rsidR="00EE3D2D">
        <w:rPr>
          <w:sz w:val="22"/>
        </w:rPr>
        <w:t xml:space="preserve"> between two concentric spherical conductors as shown.</w:t>
      </w:r>
    </w:p>
    <w:p w:rsidR="00EE3D2D" w:rsidRDefault="00EE3D2D" w:rsidP="00E00DEB">
      <w:pPr>
        <w:tabs>
          <w:tab w:val="left" w:pos="1080"/>
        </w:tabs>
        <w:rPr>
          <w:sz w:val="22"/>
        </w:rPr>
      </w:pPr>
    </w:p>
    <w:p w:rsidR="00EE3D2D" w:rsidRDefault="00EE3D2D" w:rsidP="00E00DEB">
      <w:pPr>
        <w:tabs>
          <w:tab w:val="left" w:pos="1080"/>
        </w:tabs>
        <w:rPr>
          <w:sz w:val="22"/>
        </w:rPr>
      </w:pPr>
      <w:r>
        <w:rPr>
          <w:sz w:val="22"/>
        </w:rPr>
        <w:t>(a) Find the capacitance of the system.</w:t>
      </w: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9835D2" w:rsidRDefault="009835D2"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F079AE" w:rsidRDefault="00F079AE"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r>
        <w:rPr>
          <w:sz w:val="22"/>
        </w:rPr>
        <w:t xml:space="preserve">(b) Find the polarization function </w:t>
      </w:r>
      <w:r w:rsidRPr="00EE3D2D">
        <w:rPr>
          <w:b/>
          <w:sz w:val="22"/>
        </w:rPr>
        <w:t>P</w:t>
      </w:r>
      <w:r>
        <w:rPr>
          <w:sz w:val="22"/>
        </w:rPr>
        <w:t>(</w:t>
      </w:r>
      <w:r w:rsidRPr="00EE3D2D">
        <w:rPr>
          <w:b/>
          <w:sz w:val="22"/>
        </w:rPr>
        <w:t>r</w:t>
      </w:r>
      <w:r>
        <w:rPr>
          <w:sz w:val="22"/>
        </w:rPr>
        <w:t>) for the dielectric</w:t>
      </w:r>
      <w:r w:rsidR="008A6E9B">
        <w:rPr>
          <w:sz w:val="22"/>
        </w:rPr>
        <w:t xml:space="preserve"> in terms of the given quantities</w:t>
      </w:r>
      <w:r>
        <w:rPr>
          <w:sz w:val="22"/>
        </w:rPr>
        <w:t>.</w:t>
      </w: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EE3D2D" w:rsidRDefault="00EE3D2D"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p>
    <w:p w:rsidR="00800E00" w:rsidRDefault="00800E00" w:rsidP="00E00DEB">
      <w:pPr>
        <w:tabs>
          <w:tab w:val="left" w:pos="1080"/>
        </w:tabs>
        <w:rPr>
          <w:sz w:val="22"/>
        </w:rPr>
      </w:pPr>
      <w:r>
        <w:rPr>
          <w:sz w:val="22"/>
        </w:rPr>
        <w:t>(</w:t>
      </w:r>
      <w:proofErr w:type="gramStart"/>
      <w:r>
        <w:rPr>
          <w:sz w:val="22"/>
        </w:rPr>
        <w:t>problem</w:t>
      </w:r>
      <w:proofErr w:type="gramEnd"/>
      <w:r>
        <w:rPr>
          <w:sz w:val="22"/>
        </w:rPr>
        <w:t xml:space="preserve"> continues on next page)</w:t>
      </w:r>
    </w:p>
    <w:p w:rsidR="00EE3D2D" w:rsidRPr="00E00DEB" w:rsidRDefault="00EE3D2D" w:rsidP="00E00DEB">
      <w:pPr>
        <w:tabs>
          <w:tab w:val="left" w:pos="1080"/>
        </w:tabs>
        <w:rPr>
          <w:sz w:val="22"/>
        </w:rPr>
      </w:pPr>
      <w:r>
        <w:rPr>
          <w:sz w:val="22"/>
        </w:rPr>
        <w:lastRenderedPageBreak/>
        <w:t xml:space="preserve">(c) </w:t>
      </w:r>
      <w:r w:rsidR="00F7424D">
        <w:rPr>
          <w:sz w:val="22"/>
        </w:rPr>
        <w:t xml:space="preserve">The bound volume charge density is zero (you don’t have to verify this). </w:t>
      </w:r>
      <w:r>
        <w:rPr>
          <w:sz w:val="22"/>
        </w:rPr>
        <w:t xml:space="preserve">Find the bound </w:t>
      </w:r>
      <w:r w:rsidR="009835D2">
        <w:rPr>
          <w:sz w:val="22"/>
        </w:rPr>
        <w:t xml:space="preserve">surface </w:t>
      </w:r>
      <w:r>
        <w:rPr>
          <w:sz w:val="22"/>
        </w:rPr>
        <w:t xml:space="preserve">charge densities at the </w:t>
      </w:r>
      <w:r w:rsidR="008D764C">
        <w:rPr>
          <w:sz w:val="22"/>
        </w:rPr>
        <w:t xml:space="preserve">inner and outer </w:t>
      </w:r>
      <w:r>
        <w:rPr>
          <w:sz w:val="22"/>
        </w:rPr>
        <w:t>surfaces of the dielectric.</w:t>
      </w:r>
    </w:p>
    <w:p w:rsidR="00EE3D2D" w:rsidRDefault="00EE3D2D">
      <w:pPr>
        <w:rPr>
          <w:sz w:val="22"/>
        </w:rPr>
      </w:pPr>
    </w:p>
    <w:p w:rsidR="00EE3D2D" w:rsidRDefault="00EE3D2D">
      <w:pPr>
        <w:rPr>
          <w:sz w:val="22"/>
        </w:rPr>
      </w:pPr>
    </w:p>
    <w:p w:rsidR="00EE3D2D" w:rsidRDefault="00EE3D2D">
      <w:pPr>
        <w:rPr>
          <w:sz w:val="22"/>
        </w:rPr>
      </w:pPr>
    </w:p>
    <w:p w:rsidR="00F7424D" w:rsidRDefault="00F7424D">
      <w:pPr>
        <w:rPr>
          <w:sz w:val="22"/>
        </w:rPr>
      </w:pPr>
    </w:p>
    <w:p w:rsidR="00EE3D2D" w:rsidRDefault="00EE3D2D">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800E00" w:rsidRDefault="00800E00">
      <w:pPr>
        <w:rPr>
          <w:sz w:val="22"/>
        </w:rPr>
      </w:pPr>
    </w:p>
    <w:p w:rsidR="00EE3D2D" w:rsidRDefault="00EE3D2D">
      <w:pPr>
        <w:rPr>
          <w:sz w:val="22"/>
        </w:rPr>
      </w:pPr>
    </w:p>
    <w:p w:rsidR="00EE3D2D" w:rsidRDefault="00EE3D2D">
      <w:pPr>
        <w:rPr>
          <w:sz w:val="22"/>
        </w:rPr>
      </w:pPr>
    </w:p>
    <w:p w:rsidR="002E3BB9" w:rsidRDefault="00EE3D2D">
      <w:pPr>
        <w:rPr>
          <w:sz w:val="22"/>
        </w:rPr>
      </w:pPr>
      <w:r>
        <w:rPr>
          <w:sz w:val="22"/>
        </w:rPr>
        <w:t>(d) Verify that the total bound charge is zero.</w:t>
      </w:r>
    </w:p>
    <w:p w:rsidR="00EE3D2D" w:rsidRDefault="00EE3D2D">
      <w:pPr>
        <w:rPr>
          <w:sz w:val="22"/>
        </w:rPr>
      </w:pPr>
    </w:p>
    <w:p w:rsidR="00EE3D2D" w:rsidRPr="00E00DEB" w:rsidRDefault="00EE3D2D">
      <w:pPr>
        <w:rPr>
          <w:sz w:val="22"/>
        </w:rPr>
      </w:pPr>
    </w:p>
    <w:p w:rsidR="00DB19D6" w:rsidRDefault="00DB19D6">
      <w:pPr>
        <w:rPr>
          <w:sz w:val="22"/>
        </w:rPr>
      </w:pPr>
    </w:p>
    <w:p w:rsidR="00C820A7" w:rsidRDefault="00C820A7">
      <w:pPr>
        <w:rPr>
          <w:sz w:val="22"/>
        </w:rPr>
      </w:pPr>
    </w:p>
    <w:p w:rsidR="00C820A7" w:rsidRDefault="00C820A7">
      <w:pPr>
        <w:rPr>
          <w:sz w:val="22"/>
        </w:rPr>
      </w:pPr>
      <w:r>
        <w:rPr>
          <w:sz w:val="22"/>
        </w:rPr>
        <w:br w:type="page"/>
      </w:r>
    </w:p>
    <w:p w:rsidR="00C820A7" w:rsidRPr="00C820A7" w:rsidRDefault="00C820A7" w:rsidP="00C820A7">
      <w:pPr>
        <w:rPr>
          <w:rFonts w:eastAsiaTheme="minorEastAsia"/>
          <w:iCs/>
          <w:sz w:val="22"/>
          <w:szCs w:val="22"/>
        </w:rPr>
      </w:pPr>
      <w:r>
        <w:rPr>
          <w:sz w:val="22"/>
        </w:rPr>
        <w:lastRenderedPageBreak/>
        <w:t>(</w:t>
      </w:r>
      <w:proofErr w:type="gramStart"/>
      <w:r w:rsidRPr="00C820A7">
        <w:rPr>
          <w:sz w:val="22"/>
          <w:highlight w:val="yellow"/>
        </w:rPr>
        <w:t>xx</w:t>
      </w:r>
      <w:proofErr w:type="gramEnd"/>
      <w:r>
        <w:rPr>
          <w:sz w:val="22"/>
        </w:rPr>
        <w:t xml:space="preserve"> pts) Problem </w:t>
      </w:r>
      <w:r w:rsidRPr="00C820A7">
        <w:rPr>
          <w:sz w:val="22"/>
          <w:highlight w:val="yellow"/>
        </w:rPr>
        <w:t>xx</w:t>
      </w:r>
      <w:r>
        <w:rPr>
          <w:sz w:val="22"/>
        </w:rPr>
        <w:t xml:space="preserve">. </w:t>
      </w:r>
      <w:r w:rsidRPr="00C820A7">
        <w:rPr>
          <w:rFonts w:asciiTheme="minorHAnsi" w:hAnsiTheme="minorHAnsi"/>
          <w:noProof/>
          <w:sz w:val="22"/>
          <w:szCs w:val="22"/>
        </w:rPr>
        <mc:AlternateContent>
          <mc:Choice Requires="wpg">
            <w:drawing>
              <wp:anchor distT="0" distB="0" distL="114300" distR="114300" simplePos="0" relativeHeight="251893760" behindDoc="0" locked="0" layoutInCell="1" allowOverlap="1">
                <wp:simplePos x="0" y="0"/>
                <wp:positionH relativeFrom="column">
                  <wp:posOffset>4213860</wp:posOffset>
                </wp:positionH>
                <wp:positionV relativeFrom="paragraph">
                  <wp:posOffset>0</wp:posOffset>
                </wp:positionV>
                <wp:extent cx="1546860" cy="1249680"/>
                <wp:effectExtent l="0" t="0" r="0" b="762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6860" cy="1249680"/>
                          <a:chOff x="0" y="0"/>
                          <a:chExt cx="1546860" cy="1249680"/>
                        </a:xfrm>
                      </wpg:grpSpPr>
                      <wps:wsp>
                        <wps:cNvPr id="2" name="Rectangle 1"/>
                        <wps:cNvSpPr/>
                        <wps:spPr>
                          <a:xfrm>
                            <a:off x="0" y="0"/>
                            <a:ext cx="1546860" cy="1249680"/>
                          </a:xfrm>
                          <a:prstGeom prst="rect">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2"/>
                        <wps:cNvSpPr/>
                        <wps:spPr>
                          <a:xfrm>
                            <a:off x="533400" y="411480"/>
                            <a:ext cx="457200" cy="45720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58F8389" id="Group 3" o:spid="_x0000_s1026" style="position:absolute;margin-left:331.8pt;margin-top:0;width:121.8pt;height:98.4pt;z-index:251893760" coordsize="15468,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">
                <v:rect id="Rectangle 1" o:spid="_x0000_s1027" style="position:absolute;width:15468;height:12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" fillcolor="#a5a5a5" stroked="f" strokeweight="1pt"/>
                <v:oval id="Oval 2" o:spid="_x0000_s1028" style="position:absolute;left:5334;top:411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" fillcolor="window" strokecolor="windowText" strokeweight="1pt">
                  <v:stroke joinstyle="miter"/>
                </v:oval>
                <w10:wrap type="square"/>
              </v:group>
            </w:pict>
          </mc:Fallback>
        </mc:AlternateContent>
      </w:r>
      <w:r w:rsidRPr="00C820A7">
        <w:rPr>
          <w:sz w:val="22"/>
          <w:szCs w:val="22"/>
        </w:rPr>
        <w:t xml:space="preserve">(a) A spherical cavity (hole) of radius </w:t>
      </w:r>
      <m:oMath>
        <m:r>
          <w:rPr>
            <w:rFonts w:ascii="Cambria Math" w:hAnsi="Cambria Math"/>
            <w:sz w:val="22"/>
            <w:szCs w:val="22"/>
          </w:rPr>
          <m:t>R</m:t>
        </m:r>
      </m:oMath>
      <w:r w:rsidRPr="00C820A7">
        <w:rPr>
          <w:sz w:val="22"/>
          <w:szCs w:val="22"/>
        </w:rPr>
        <w:t xml:space="preserve"> exists in a large dielectric, as shown. There is an electric field inside the dielectric</w:t>
      </w:r>
      <w:proofErr w:type="gramStart"/>
      <w:r w:rsidRPr="00C820A7">
        <w:rPr>
          <w:sz w:val="22"/>
          <w:szCs w:val="22"/>
        </w:rPr>
        <w:t xml:space="preserve">, </w:t>
      </w:r>
      <w:proofErr w:type="gramEnd"/>
      <m:oMath>
        <m:r>
          <m:rPr>
            <m:sty m:val="b"/>
          </m:rPr>
          <w:rPr>
            <w:rFonts w:ascii="Cambria Math" w:hAnsi="Cambria Math"/>
            <w:sz w:val="22"/>
            <w:szCs w:val="22"/>
          </w:rPr>
          <m:t>E=</m:t>
        </m:r>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0</m:t>
            </m:r>
          </m:sub>
        </m:sSub>
        <m:acc>
          <m:accPr>
            <m:ctrlPr>
              <w:rPr>
                <w:rFonts w:ascii="Cambria Math" w:hAnsi="Cambria Math"/>
                <w:b/>
                <w:sz w:val="22"/>
                <w:szCs w:val="22"/>
              </w:rPr>
            </m:ctrlPr>
          </m:accPr>
          <m:e>
            <m:r>
              <m:rPr>
                <m:sty m:val="b"/>
              </m:rPr>
              <w:rPr>
                <w:rFonts w:ascii="Cambria Math" w:hAnsi="Cambria Math"/>
                <w:sz w:val="22"/>
                <w:szCs w:val="22"/>
              </w:rPr>
              <m:t>z</m:t>
            </m:r>
          </m:e>
        </m:acc>
      </m:oMath>
      <w:r w:rsidRPr="00C820A7">
        <w:rPr>
          <w:rFonts w:eastAsiaTheme="minorEastAsia"/>
          <w:iCs/>
          <w:sz w:val="22"/>
          <w:szCs w:val="22"/>
        </w:rPr>
        <w:t xml:space="preserve">, which is causing a constant polarization, </w:t>
      </w:r>
      <m:oMath>
        <m:r>
          <m:rPr>
            <m:sty m:val="b"/>
          </m:rPr>
          <w:rPr>
            <w:rFonts w:ascii="Cambria Math" w:eastAsiaTheme="minorEastAsia" w:hAnsi="Cambria Math"/>
            <w:sz w:val="22"/>
            <w:szCs w:val="22"/>
          </w:rPr>
          <m:t>P</m:t>
        </m:r>
      </m:oMath>
      <w:r w:rsidRPr="00C820A7">
        <w:rPr>
          <w:rFonts w:eastAsiaTheme="minorEastAsia"/>
          <w:sz w:val="22"/>
          <w:szCs w:val="22"/>
        </w:rPr>
        <w:t xml:space="preserve">, also in the </w:t>
      </w:r>
      <m:oMath>
        <m:acc>
          <m:accPr>
            <m:ctrlPr>
              <w:rPr>
                <w:rFonts w:ascii="Cambria Math" w:eastAsiaTheme="minorEastAsia" w:hAnsi="Cambria Math"/>
                <w:b/>
                <w:sz w:val="22"/>
                <w:szCs w:val="22"/>
              </w:rPr>
            </m:ctrlPr>
          </m:accPr>
          <m:e>
            <m:r>
              <m:rPr>
                <m:sty m:val="b"/>
              </m:rPr>
              <w:rPr>
                <w:rFonts w:ascii="Cambria Math" w:eastAsiaTheme="minorEastAsia" w:hAnsi="Cambria Math"/>
                <w:sz w:val="22"/>
                <w:szCs w:val="22"/>
              </w:rPr>
              <m:t>z</m:t>
            </m:r>
          </m:e>
        </m:acc>
      </m:oMath>
      <w:r w:rsidRPr="00C820A7">
        <w:rPr>
          <w:rFonts w:eastAsiaTheme="minorEastAsia"/>
          <w:sz w:val="22"/>
          <w:szCs w:val="22"/>
        </w:rPr>
        <w:t xml:space="preserve"> direction</w:t>
      </w:r>
      <w:r w:rsidRPr="00C820A7">
        <w:rPr>
          <w:rFonts w:eastAsiaTheme="minorEastAsia"/>
          <w:iCs/>
          <w:sz w:val="22"/>
          <w:szCs w:val="22"/>
        </w:rPr>
        <w:t xml:space="preserve">. Therefore there are bound charges in the dielectric, on the surface of the sphere. Show that the surface bound charge </w:t>
      </w:r>
      <w:proofErr w:type="gramStart"/>
      <w:r w:rsidRPr="00C820A7">
        <w:rPr>
          <w:rFonts w:eastAsiaTheme="minorEastAsia"/>
          <w:iCs/>
          <w:sz w:val="22"/>
          <w:szCs w:val="22"/>
        </w:rPr>
        <w:t xml:space="preserve">density </w:t>
      </w:r>
      <w:proofErr w:type="gramEnd"/>
      <m:oMath>
        <m:sSub>
          <m:sSubPr>
            <m:ctrlPr>
              <w:rPr>
                <w:rFonts w:ascii="Cambria Math" w:eastAsiaTheme="minorEastAsia" w:hAnsi="Cambria Math"/>
                <w:i/>
                <w:sz w:val="22"/>
                <w:szCs w:val="22"/>
              </w:rPr>
            </m:ctrlPr>
          </m:sSubPr>
          <m:e>
            <m:r>
              <w:rPr>
                <w:rFonts w:ascii="Cambria Math" w:eastAsiaTheme="minorEastAsia" w:hAnsi="Cambria Math"/>
                <w:sz w:val="22"/>
                <w:szCs w:val="22"/>
              </w:rPr>
              <m:t>σ</m:t>
            </m:r>
          </m:e>
          <m:sub>
            <m:r>
              <w:rPr>
                <w:rFonts w:ascii="Cambria Math" w:eastAsiaTheme="minorEastAsia" w:hAnsi="Cambria Math"/>
                <w:sz w:val="22"/>
                <w:szCs w:val="22"/>
              </w:rPr>
              <m:t>b</m:t>
            </m:r>
          </m:sub>
        </m:sSub>
        <m:r>
          <w:rPr>
            <w:rFonts w:ascii="Cambria Math" w:eastAsiaTheme="minorEastAsia" w:hAnsi="Cambria Math"/>
            <w:sz w:val="22"/>
            <w:szCs w:val="22"/>
          </w:rPr>
          <m:t>=-P</m:t>
        </m:r>
        <m:func>
          <m:funcPr>
            <m:ctrlPr>
              <w:rPr>
                <w:rFonts w:ascii="Cambria Math" w:eastAsiaTheme="minorEastAsia" w:hAnsi="Cambria Math"/>
                <w:i/>
                <w:sz w:val="22"/>
                <w:szCs w:val="22"/>
              </w:rPr>
            </m:ctrlPr>
          </m:funcPr>
          <m:fName>
            <m:r>
              <m:rPr>
                <m:sty m:val="p"/>
              </m:rPr>
              <w:rPr>
                <w:rFonts w:ascii="Cambria Math" w:eastAsiaTheme="minorEastAsia" w:hAnsi="Cambria Math"/>
                <w:sz w:val="22"/>
                <w:szCs w:val="22"/>
              </w:rPr>
              <m:t>cos</m:t>
            </m:r>
          </m:fName>
          <m:e>
            <m:r>
              <w:rPr>
                <w:rFonts w:ascii="Cambria Math" w:eastAsiaTheme="minorEastAsia" w:hAnsi="Cambria Math"/>
                <w:sz w:val="22"/>
                <w:szCs w:val="22"/>
              </w:rPr>
              <m:t>θ</m:t>
            </m:r>
          </m:e>
        </m:func>
      </m:oMath>
      <w:r w:rsidRPr="00C820A7">
        <w:rPr>
          <w:rFonts w:eastAsiaTheme="minorEastAsia"/>
          <w:iCs/>
          <w:sz w:val="22"/>
          <w:szCs w:val="22"/>
        </w:rPr>
        <w:t xml:space="preserve">. Then find the electric field at the center of the sphere due to that </w:t>
      </w:r>
      <m:oMath>
        <m:r>
          <w:rPr>
            <w:rFonts w:ascii="Cambria Math" w:eastAsiaTheme="minorEastAsia" w:hAnsi="Cambria Math"/>
            <w:sz w:val="22"/>
            <w:szCs w:val="22"/>
          </w:rPr>
          <m:t>σ</m:t>
        </m:r>
      </m:oMath>
      <w:r w:rsidRPr="00C820A7">
        <w:rPr>
          <w:rFonts w:eastAsiaTheme="minorEastAsia"/>
          <w:iCs/>
          <w:sz w:val="22"/>
          <w:szCs w:val="22"/>
        </w:rPr>
        <w:t xml:space="preserve"> via the “script r” me</w:t>
      </w:r>
      <w:bookmarkStart w:id="0" w:name="_GoBack"/>
      <w:bookmarkEnd w:id="0"/>
      <w:r w:rsidRPr="00C820A7">
        <w:rPr>
          <w:rFonts w:eastAsiaTheme="minorEastAsia"/>
          <w:iCs/>
          <w:sz w:val="22"/>
          <w:szCs w:val="22"/>
        </w:rPr>
        <w:t xml:space="preserve">thod of integration, in terms </w:t>
      </w:r>
      <w:proofErr w:type="gramStart"/>
      <w:r w:rsidRPr="00C820A7">
        <w:rPr>
          <w:rFonts w:eastAsiaTheme="minorEastAsia"/>
          <w:iCs/>
          <w:sz w:val="22"/>
          <w:szCs w:val="22"/>
        </w:rPr>
        <w:t xml:space="preserve">of </w:t>
      </w:r>
      <w:proofErr w:type="gramEnd"/>
      <m:oMath>
        <m:r>
          <w:rPr>
            <w:rFonts w:ascii="Cambria Math" w:eastAsiaTheme="minorEastAsia" w:hAnsi="Cambria Math"/>
            <w:sz w:val="22"/>
            <w:szCs w:val="22"/>
          </w:rPr>
          <m:t>P</m:t>
        </m:r>
      </m:oMath>
      <w:r w:rsidRPr="00C820A7">
        <w:rPr>
          <w:rFonts w:eastAsiaTheme="minorEastAsia"/>
          <w:iCs/>
          <w:sz w:val="22"/>
          <w:szCs w:val="22"/>
        </w:rPr>
        <w:t xml:space="preserve">. (The total electric field at the center of the sphere would be this answer, </w:t>
      </w:r>
      <w:proofErr w:type="gramStart"/>
      <w:r w:rsidRPr="00C820A7">
        <w:rPr>
          <w:rFonts w:eastAsiaTheme="minorEastAsia"/>
          <w:iCs/>
          <w:sz w:val="22"/>
          <w:szCs w:val="22"/>
        </w:rPr>
        <w:t xml:space="preserve">plus </w:t>
      </w:r>
      <w:proofErr w:type="gramEnd"/>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0</m:t>
            </m:r>
          </m:sub>
        </m:sSub>
        <m:acc>
          <m:accPr>
            <m:ctrlPr>
              <w:rPr>
                <w:rFonts w:ascii="Cambria Math" w:hAnsi="Cambria Math"/>
                <w:b/>
                <w:sz w:val="22"/>
                <w:szCs w:val="22"/>
              </w:rPr>
            </m:ctrlPr>
          </m:accPr>
          <m:e>
            <m:r>
              <m:rPr>
                <m:sty m:val="b"/>
              </m:rPr>
              <w:rPr>
                <w:rFonts w:ascii="Cambria Math" w:hAnsi="Cambria Math"/>
                <w:sz w:val="22"/>
                <w:szCs w:val="22"/>
              </w:rPr>
              <m:t>z</m:t>
            </m:r>
          </m:e>
        </m:acc>
      </m:oMath>
      <w:r w:rsidRPr="00C820A7">
        <w:rPr>
          <w:rFonts w:eastAsiaTheme="minorEastAsia"/>
          <w:b/>
          <w:bCs/>
          <w:iCs/>
          <w:sz w:val="22"/>
          <w:szCs w:val="22"/>
        </w:rPr>
        <w:t xml:space="preserve">.) </w:t>
      </w:r>
      <w:r w:rsidRPr="00C820A7">
        <w:rPr>
          <w:rFonts w:eastAsiaTheme="minorEastAsia"/>
          <w:iCs/>
          <w:sz w:val="22"/>
          <w:szCs w:val="22"/>
        </w:rPr>
        <w:t>Hint: draw the bound charges on the sphere in the picture; in what direction does symmetry require the field to be?</w:t>
      </w:r>
    </w:p>
    <w:p w:rsidR="00C820A7" w:rsidRPr="00C820A7" w:rsidRDefault="00C820A7" w:rsidP="00C820A7">
      <w:pPr>
        <w:rPr>
          <w:rFonts w:eastAsiaTheme="minorEastAsia"/>
          <w:iCs/>
          <w:sz w:val="22"/>
          <w:szCs w:val="22"/>
        </w:rPr>
      </w:pPr>
    </w:p>
    <w:p w:rsidR="00C820A7" w:rsidRPr="00C820A7" w:rsidRDefault="00C820A7" w:rsidP="00C820A7">
      <w:pPr>
        <w:rPr>
          <w:rFonts w:eastAsiaTheme="minorEastAsia"/>
          <w:iCs/>
          <w:sz w:val="22"/>
          <w:szCs w:val="22"/>
        </w:rPr>
      </w:pPr>
    </w:p>
    <w:p w:rsidR="00C820A7" w:rsidRPr="00C820A7" w:rsidRDefault="00C820A7" w:rsidP="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p>
    <w:p w:rsidR="00C820A7" w:rsidRDefault="00C820A7">
      <w:pPr>
        <w:rPr>
          <w:rFonts w:eastAsiaTheme="minorEastAsia"/>
          <w:iCs/>
          <w:sz w:val="22"/>
          <w:szCs w:val="22"/>
        </w:rPr>
      </w:pPr>
      <w:r>
        <w:rPr>
          <w:rFonts w:eastAsiaTheme="minorEastAsia"/>
          <w:iCs/>
          <w:sz w:val="22"/>
          <w:szCs w:val="22"/>
        </w:rPr>
        <w:t>(</w:t>
      </w:r>
      <w:proofErr w:type="gramStart"/>
      <w:r>
        <w:rPr>
          <w:rFonts w:eastAsiaTheme="minorEastAsia"/>
          <w:iCs/>
          <w:sz w:val="22"/>
          <w:szCs w:val="22"/>
        </w:rPr>
        <w:t>continued</w:t>
      </w:r>
      <w:proofErr w:type="gramEnd"/>
      <w:r>
        <w:rPr>
          <w:rFonts w:eastAsiaTheme="minorEastAsia"/>
          <w:iCs/>
          <w:sz w:val="22"/>
          <w:szCs w:val="22"/>
        </w:rPr>
        <w:t xml:space="preserve"> on next page)</w:t>
      </w:r>
      <w:r>
        <w:rPr>
          <w:rFonts w:eastAsiaTheme="minorEastAsia"/>
          <w:iCs/>
          <w:sz w:val="22"/>
          <w:szCs w:val="22"/>
        </w:rPr>
        <w:br w:type="page"/>
      </w:r>
    </w:p>
    <w:p w:rsidR="00C820A7" w:rsidRPr="00C820A7" w:rsidRDefault="00C820A7" w:rsidP="00C820A7">
      <w:pPr>
        <w:rPr>
          <w:rFonts w:eastAsiaTheme="minorEastAsia"/>
          <w:iCs/>
          <w:sz w:val="22"/>
          <w:szCs w:val="22"/>
        </w:rPr>
      </w:pPr>
      <w:r w:rsidRPr="00C820A7">
        <w:rPr>
          <w:rFonts w:eastAsiaTheme="minorEastAsia"/>
          <w:iCs/>
          <w:sz w:val="22"/>
          <w:szCs w:val="22"/>
        </w:rPr>
        <w:lastRenderedPageBreak/>
        <w:t>(b) The previous situation is a model for the region around an atom in a linear, isotropic, homogeneous solid. Close to the atom there is nothing else around (or equivalently, contributions from nearby charges will tend to cancel out)</w:t>
      </w:r>
      <w:r>
        <w:rPr>
          <w:rFonts w:eastAsiaTheme="minorEastAsia"/>
          <w:iCs/>
          <w:sz w:val="22"/>
          <w:szCs w:val="22"/>
        </w:rPr>
        <w:t>,</w:t>
      </w:r>
      <w:r w:rsidRPr="00C820A7">
        <w:rPr>
          <w:rFonts w:eastAsiaTheme="minorEastAsia"/>
          <w:iCs/>
          <w:sz w:val="22"/>
          <w:szCs w:val="22"/>
        </w:rPr>
        <w:t xml:space="preserve"> but beyond a certain distance, i.e</w:t>
      </w:r>
      <w:proofErr w:type="gramStart"/>
      <w:r w:rsidRPr="00C820A7">
        <w:rPr>
          <w:rFonts w:eastAsiaTheme="minorEastAsia"/>
          <w:iCs/>
          <w:sz w:val="22"/>
          <w:szCs w:val="22"/>
        </w:rPr>
        <w:t xml:space="preserve">. </w:t>
      </w:r>
      <w:proofErr w:type="gramEnd"/>
      <m:oMath>
        <m:r>
          <w:rPr>
            <w:rFonts w:ascii="Cambria Math" w:eastAsiaTheme="minorEastAsia" w:hAnsi="Cambria Math"/>
            <w:sz w:val="22"/>
            <w:szCs w:val="22"/>
          </w:rPr>
          <m:t>R</m:t>
        </m:r>
      </m:oMath>
      <w:r w:rsidRPr="00C820A7">
        <w:rPr>
          <w:rFonts w:eastAsiaTheme="minorEastAsia"/>
          <w:iCs/>
          <w:sz w:val="22"/>
          <w:szCs w:val="22"/>
        </w:rPr>
        <w:t>, the macroscopic effects from polarization can be felt. This model gives us a way to derive a correspondence between the microscopic polarizability of the atom</w:t>
      </w:r>
      <w:proofErr w:type="gramStart"/>
      <w:r w:rsidRPr="00C820A7">
        <w:rPr>
          <w:rFonts w:eastAsiaTheme="minorEastAsia"/>
          <w:iCs/>
          <w:sz w:val="22"/>
          <w:szCs w:val="22"/>
        </w:rPr>
        <w:t xml:space="preserve">, </w:t>
      </w:r>
      <w:proofErr w:type="gramEnd"/>
      <m:oMath>
        <m:r>
          <w:rPr>
            <w:rFonts w:ascii="Cambria Math" w:eastAsiaTheme="minorEastAsia" w:hAnsi="Cambria Math"/>
            <w:sz w:val="22"/>
            <w:szCs w:val="22"/>
          </w:rPr>
          <m:t>α</m:t>
        </m:r>
      </m:oMath>
      <w:r w:rsidRPr="00C820A7">
        <w:rPr>
          <w:rFonts w:eastAsiaTheme="minorEastAsia"/>
          <w:iCs/>
          <w:sz w:val="22"/>
          <w:szCs w:val="22"/>
        </w:rPr>
        <w:t xml:space="preserve">, and the macroscopic susceptibility of the solid, </w:t>
      </w:r>
      <m:oMath>
        <m:sSub>
          <m:sSubPr>
            <m:ctrlPr>
              <w:rPr>
                <w:rFonts w:ascii="Cambria Math" w:eastAsiaTheme="minorEastAsia" w:hAnsi="Cambria Math"/>
                <w:i/>
                <w:sz w:val="22"/>
                <w:szCs w:val="22"/>
              </w:rPr>
            </m:ctrlPr>
          </m:sSubPr>
          <m:e>
            <m:r>
              <w:rPr>
                <w:rFonts w:ascii="Cambria Math" w:eastAsiaTheme="minorEastAsia" w:hAnsi="Cambria Math"/>
                <w:sz w:val="22"/>
                <w:szCs w:val="22"/>
              </w:rPr>
              <m:t>χ</m:t>
            </m:r>
          </m:e>
          <m:sub>
            <m:r>
              <w:rPr>
                <w:rFonts w:ascii="Cambria Math" w:eastAsiaTheme="minorEastAsia" w:hAnsi="Cambria Math"/>
                <w:sz w:val="22"/>
                <w:szCs w:val="22"/>
              </w:rPr>
              <m:t>E</m:t>
            </m:r>
          </m:sub>
        </m:sSub>
      </m:oMath>
      <w:r w:rsidRPr="00C820A7">
        <w:rPr>
          <w:rFonts w:eastAsiaTheme="minorEastAsia"/>
          <w:iCs/>
          <w:sz w:val="22"/>
          <w:szCs w:val="22"/>
        </w:rPr>
        <w:t xml:space="preserve">. On the one hand, the microscopic polarizability is defined by </w:t>
      </w:r>
      <m:oMath>
        <m:r>
          <m:rPr>
            <m:sty m:val="b"/>
          </m:rPr>
          <w:rPr>
            <w:rFonts w:ascii="Cambria Math" w:eastAsiaTheme="minorEastAsia" w:hAnsi="Cambria Math"/>
            <w:sz w:val="22"/>
            <w:szCs w:val="22"/>
          </w:rPr>
          <m:t>p</m:t>
        </m:r>
        <m:r>
          <w:rPr>
            <w:rFonts w:ascii="Cambria Math" w:eastAsiaTheme="minorEastAsia" w:hAnsi="Cambria Math"/>
            <w:sz w:val="22"/>
            <w:szCs w:val="22"/>
          </w:rPr>
          <m:t>=α</m:t>
        </m:r>
        <m:r>
          <m:rPr>
            <m:sty m:val="b"/>
          </m:rPr>
          <w:rPr>
            <w:rFonts w:ascii="Cambria Math" w:eastAsiaTheme="minorEastAsia" w:hAnsi="Cambria Math"/>
            <w:sz w:val="22"/>
            <w:szCs w:val="22"/>
          </w:rPr>
          <m:t>E</m:t>
        </m:r>
      </m:oMath>
      <w:r w:rsidRPr="00C820A7">
        <w:rPr>
          <w:rFonts w:eastAsiaTheme="minorEastAsia"/>
          <w:iCs/>
          <w:sz w:val="22"/>
          <w:szCs w:val="22"/>
        </w:rPr>
        <w:t xml:space="preserve"> where </w:t>
      </w:r>
      <m:oMath>
        <m:r>
          <m:rPr>
            <m:sty m:val="b"/>
          </m:rPr>
          <w:rPr>
            <w:rFonts w:ascii="Cambria Math" w:eastAsiaTheme="minorEastAsia" w:hAnsi="Cambria Math"/>
            <w:sz w:val="22"/>
            <w:szCs w:val="22"/>
          </w:rPr>
          <m:t>p</m:t>
        </m:r>
      </m:oMath>
      <w:r w:rsidRPr="00C820A7">
        <w:rPr>
          <w:rFonts w:eastAsiaTheme="minorEastAsia"/>
          <w:iCs/>
          <w:sz w:val="22"/>
          <w:szCs w:val="22"/>
        </w:rPr>
        <w:t xml:space="preserve"> is the induced dipole moment of the atom. On the other hand, the macroscopic polarization field is caused by all the dipoles acting together and is the collection of all the dipole moments, per volume: </w:t>
      </w:r>
      <m:oMath>
        <m:r>
          <m:rPr>
            <m:sty m:val="b"/>
          </m:rPr>
          <w:rPr>
            <w:rFonts w:ascii="Cambria Math" w:eastAsiaTheme="minorEastAsia" w:hAnsi="Cambria Math"/>
            <w:sz w:val="22"/>
            <w:szCs w:val="22"/>
          </w:rPr>
          <m:t>P</m:t>
        </m:r>
        <m:r>
          <w:rPr>
            <w:rFonts w:ascii="Cambria Math" w:eastAsiaTheme="minorEastAsia" w:hAnsi="Cambria Math"/>
            <w:sz w:val="22"/>
            <w:szCs w:val="22"/>
          </w:rPr>
          <m:t>=n</m:t>
        </m:r>
        <m:r>
          <m:rPr>
            <m:sty m:val="b"/>
          </m:rPr>
          <w:rPr>
            <w:rFonts w:ascii="Cambria Math" w:eastAsiaTheme="minorEastAsia" w:hAnsi="Cambria Math"/>
            <w:sz w:val="22"/>
            <w:szCs w:val="22"/>
          </w:rPr>
          <m:t>p</m:t>
        </m:r>
      </m:oMath>
      <w:r w:rsidRPr="00C820A7">
        <w:rPr>
          <w:rFonts w:eastAsiaTheme="minorEastAsia"/>
          <w:sz w:val="22"/>
          <w:szCs w:val="22"/>
        </w:rPr>
        <w:t xml:space="preserve"> where </w:t>
      </w:r>
      <m:oMath>
        <m:r>
          <w:rPr>
            <w:rFonts w:ascii="Cambria Math" w:eastAsiaTheme="minorEastAsia" w:hAnsi="Cambria Math"/>
            <w:sz w:val="22"/>
            <w:szCs w:val="22"/>
          </w:rPr>
          <m:t>n</m:t>
        </m:r>
      </m:oMath>
      <w:r w:rsidRPr="00C820A7">
        <w:rPr>
          <w:rFonts w:eastAsiaTheme="minorEastAsia"/>
          <w:sz w:val="22"/>
          <w:szCs w:val="22"/>
        </w:rPr>
        <w:t xml:space="preserve"> is the number of atoms per volume. As you know, the susceptibility is also defined </w:t>
      </w:r>
      <w:proofErr w:type="gramStart"/>
      <w:r w:rsidRPr="00C820A7">
        <w:rPr>
          <w:rFonts w:eastAsiaTheme="minorEastAsia"/>
          <w:sz w:val="22"/>
          <w:szCs w:val="22"/>
        </w:rPr>
        <w:t xml:space="preserve">by </w:t>
      </w:r>
      <w:proofErr w:type="gramEnd"/>
      <m:oMath>
        <m:r>
          <m:rPr>
            <m:sty m:val="b"/>
          </m:rPr>
          <w:rPr>
            <w:rFonts w:ascii="Cambria Math" w:eastAsiaTheme="minorEastAsia" w:hAnsi="Cambria Math"/>
            <w:sz w:val="22"/>
            <w:szCs w:val="22"/>
          </w:rPr>
          <m:t>P</m:t>
        </m:r>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ϵ</m:t>
            </m:r>
          </m:e>
          <m:sub>
            <m:r>
              <w:rPr>
                <w:rFonts w:ascii="Cambria Math" w:eastAsiaTheme="minorEastAsia" w:hAnsi="Cambria Math"/>
                <w:sz w:val="22"/>
                <w:szCs w:val="22"/>
              </w:rPr>
              <m:t>0</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χ</m:t>
            </m:r>
          </m:e>
          <m:sub>
            <m:r>
              <w:rPr>
                <w:rFonts w:ascii="Cambria Math" w:eastAsiaTheme="minorEastAsia" w:hAnsi="Cambria Math"/>
                <w:sz w:val="22"/>
                <w:szCs w:val="22"/>
              </w:rPr>
              <m:t>E</m:t>
            </m:r>
          </m:sub>
        </m:sSub>
        <m:r>
          <m:rPr>
            <m:sty m:val="b"/>
          </m:rPr>
          <w:rPr>
            <w:rFonts w:ascii="Cambria Math" w:eastAsiaTheme="minorEastAsia" w:hAnsi="Cambria Math"/>
            <w:sz w:val="22"/>
            <w:szCs w:val="22"/>
          </w:rPr>
          <m:t>E</m:t>
        </m:r>
      </m:oMath>
      <w:r w:rsidRPr="00C820A7">
        <w:rPr>
          <w:rFonts w:eastAsiaTheme="minorEastAsia"/>
          <w:sz w:val="22"/>
          <w:szCs w:val="22"/>
        </w:rPr>
        <w:t xml:space="preserve">. However, the appropriate </w:t>
      </w:r>
      <m:oMath>
        <m:r>
          <m:rPr>
            <m:sty m:val="b"/>
          </m:rPr>
          <w:rPr>
            <w:rFonts w:ascii="Cambria Math" w:eastAsiaTheme="minorEastAsia" w:hAnsi="Cambria Math"/>
            <w:sz w:val="22"/>
            <w:szCs w:val="22"/>
          </w:rPr>
          <m:t>E</m:t>
        </m:r>
      </m:oMath>
      <w:r w:rsidRPr="00C820A7">
        <w:rPr>
          <w:rFonts w:eastAsiaTheme="minorEastAsia"/>
          <w:sz w:val="22"/>
          <w:szCs w:val="22"/>
        </w:rPr>
        <w:t xml:space="preserve"> to use in the </w:t>
      </w:r>
      <m:oMath>
        <m:r>
          <m:rPr>
            <m:sty m:val="b"/>
          </m:rPr>
          <w:rPr>
            <w:rFonts w:ascii="Cambria Math" w:eastAsiaTheme="minorEastAsia" w:hAnsi="Cambria Math"/>
            <w:sz w:val="22"/>
            <w:szCs w:val="22"/>
          </w:rPr>
          <m:t>p</m:t>
        </m:r>
        <m:r>
          <w:rPr>
            <w:rFonts w:ascii="Cambria Math" w:eastAsiaTheme="minorEastAsia" w:hAnsi="Cambria Math"/>
            <w:sz w:val="22"/>
            <w:szCs w:val="22"/>
          </w:rPr>
          <m:t>=α</m:t>
        </m:r>
        <m:r>
          <m:rPr>
            <m:sty m:val="b"/>
          </m:rPr>
          <w:rPr>
            <w:rFonts w:ascii="Cambria Math" w:eastAsiaTheme="minorEastAsia" w:hAnsi="Cambria Math"/>
            <w:sz w:val="22"/>
            <w:szCs w:val="22"/>
          </w:rPr>
          <m:t>E</m:t>
        </m:r>
      </m:oMath>
      <w:r w:rsidRPr="00C820A7">
        <w:rPr>
          <w:rFonts w:eastAsiaTheme="minorEastAsia"/>
          <w:b/>
          <w:bCs/>
          <w:sz w:val="22"/>
          <w:szCs w:val="22"/>
        </w:rPr>
        <w:t xml:space="preserve"> </w:t>
      </w:r>
      <w:r w:rsidRPr="00C820A7">
        <w:rPr>
          <w:rFonts w:eastAsiaTheme="minorEastAsia"/>
          <w:sz w:val="22"/>
          <w:szCs w:val="22"/>
        </w:rPr>
        <w:t xml:space="preserve">equation is the </w:t>
      </w:r>
      <w:proofErr w:type="gramStart"/>
      <w:r w:rsidRPr="00C820A7">
        <w:rPr>
          <w:rFonts w:eastAsiaTheme="minorEastAsia"/>
          <w:i/>
          <w:iCs/>
          <w:sz w:val="22"/>
          <w:szCs w:val="22"/>
        </w:rPr>
        <w:t>microscopic</w:t>
      </w:r>
      <w:r w:rsidRPr="00C820A7">
        <w:rPr>
          <w:rFonts w:eastAsiaTheme="minorEastAsia"/>
          <w:sz w:val="22"/>
          <w:szCs w:val="22"/>
        </w:rPr>
        <w:t xml:space="preserve"> </w:t>
      </w:r>
      <w:proofErr w:type="gramEnd"/>
      <m:oMath>
        <m:r>
          <m:rPr>
            <m:sty m:val="b"/>
          </m:rPr>
          <w:rPr>
            <w:rFonts w:ascii="Cambria Math" w:eastAsiaTheme="minorEastAsia" w:hAnsi="Cambria Math"/>
            <w:sz w:val="22"/>
            <w:szCs w:val="22"/>
          </w:rPr>
          <m:t>E</m:t>
        </m:r>
      </m:oMath>
      <w:r w:rsidRPr="00C820A7">
        <w:rPr>
          <w:rFonts w:eastAsiaTheme="minorEastAsia"/>
          <w:sz w:val="22"/>
          <w:szCs w:val="22"/>
        </w:rPr>
        <w:t xml:space="preserve">, namely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0</m:t>
            </m:r>
          </m:sub>
        </m:sSub>
        <m:acc>
          <m:accPr>
            <m:ctrlPr>
              <w:rPr>
                <w:rFonts w:ascii="Cambria Math" w:hAnsi="Cambria Math"/>
                <w:b/>
                <w:sz w:val="22"/>
                <w:szCs w:val="22"/>
              </w:rPr>
            </m:ctrlPr>
          </m:accPr>
          <m:e>
            <m:r>
              <m:rPr>
                <m:sty m:val="b"/>
              </m:rPr>
              <w:rPr>
                <w:rFonts w:ascii="Cambria Math" w:hAnsi="Cambria Math"/>
                <w:sz w:val="22"/>
                <w:szCs w:val="22"/>
              </w:rPr>
              <m:t>z</m:t>
            </m:r>
          </m:e>
        </m:acc>
      </m:oMath>
      <w:r w:rsidRPr="00C820A7">
        <w:rPr>
          <w:rFonts w:eastAsiaTheme="minorEastAsia"/>
          <w:b/>
          <w:bCs/>
          <w:iCs/>
          <w:sz w:val="22"/>
          <w:szCs w:val="22"/>
        </w:rPr>
        <w:t xml:space="preserve"> </w:t>
      </w:r>
      <w:r w:rsidRPr="00C820A7">
        <w:rPr>
          <w:rFonts w:eastAsiaTheme="minorEastAsia"/>
          <w:iCs/>
          <w:sz w:val="22"/>
          <w:szCs w:val="22"/>
        </w:rPr>
        <w:t xml:space="preserve">plus your answer to part (a); whereas the appropriate E to use in the </w:t>
      </w:r>
      <m:oMath>
        <m:r>
          <m:rPr>
            <m:sty m:val="b"/>
          </m:rPr>
          <w:rPr>
            <w:rFonts w:ascii="Cambria Math" w:eastAsiaTheme="minorEastAsia" w:hAnsi="Cambria Math"/>
            <w:sz w:val="22"/>
            <w:szCs w:val="22"/>
          </w:rPr>
          <m:t>P</m:t>
        </m:r>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ϵ</m:t>
            </m:r>
          </m:e>
          <m:sub>
            <m:r>
              <w:rPr>
                <w:rFonts w:ascii="Cambria Math" w:eastAsiaTheme="minorEastAsia" w:hAnsi="Cambria Math"/>
                <w:sz w:val="22"/>
                <w:szCs w:val="22"/>
              </w:rPr>
              <m:t>0</m:t>
            </m:r>
          </m:sub>
        </m:sSub>
        <m:sSub>
          <m:sSubPr>
            <m:ctrlPr>
              <w:rPr>
                <w:rFonts w:ascii="Cambria Math" w:eastAsiaTheme="minorEastAsia" w:hAnsi="Cambria Math"/>
                <w:i/>
                <w:sz w:val="22"/>
                <w:szCs w:val="22"/>
              </w:rPr>
            </m:ctrlPr>
          </m:sSubPr>
          <m:e>
            <m:r>
              <w:rPr>
                <w:rFonts w:ascii="Cambria Math" w:eastAsiaTheme="minorEastAsia" w:hAnsi="Cambria Math"/>
                <w:sz w:val="22"/>
                <w:szCs w:val="22"/>
              </w:rPr>
              <m:t>χ</m:t>
            </m:r>
          </m:e>
          <m:sub>
            <m:r>
              <w:rPr>
                <w:rFonts w:ascii="Cambria Math" w:eastAsiaTheme="minorEastAsia" w:hAnsi="Cambria Math"/>
                <w:sz w:val="22"/>
                <w:szCs w:val="22"/>
              </w:rPr>
              <m:t>E</m:t>
            </m:r>
          </m:sub>
        </m:sSub>
        <m:r>
          <m:rPr>
            <m:sty m:val="b"/>
          </m:rPr>
          <w:rPr>
            <w:rFonts w:ascii="Cambria Math" w:eastAsiaTheme="minorEastAsia" w:hAnsi="Cambria Math"/>
            <w:sz w:val="22"/>
            <w:szCs w:val="22"/>
          </w:rPr>
          <m:t>E</m:t>
        </m:r>
      </m:oMath>
      <w:r w:rsidRPr="00C820A7">
        <w:rPr>
          <w:rFonts w:eastAsiaTheme="minorEastAsia"/>
          <w:b/>
          <w:bCs/>
          <w:iCs/>
          <w:sz w:val="22"/>
          <w:szCs w:val="22"/>
        </w:rPr>
        <w:t xml:space="preserve"> </w:t>
      </w:r>
      <w:r w:rsidRPr="00C820A7">
        <w:rPr>
          <w:rFonts w:eastAsiaTheme="minorEastAsia"/>
          <w:iCs/>
          <w:sz w:val="22"/>
          <w:szCs w:val="22"/>
        </w:rPr>
        <w:t xml:space="preserve">equation is the </w:t>
      </w:r>
      <w:r w:rsidRPr="00C820A7">
        <w:rPr>
          <w:rFonts w:eastAsiaTheme="minorEastAsia"/>
          <w:i/>
          <w:sz w:val="22"/>
          <w:szCs w:val="22"/>
        </w:rPr>
        <w:t>macroscopic</w:t>
      </w:r>
      <w:r w:rsidRPr="00C820A7">
        <w:rPr>
          <w:rFonts w:eastAsiaTheme="minorEastAsia"/>
          <w:iCs/>
          <w:sz w:val="22"/>
          <w:szCs w:val="22"/>
        </w:rPr>
        <w:t xml:space="preserve"> </w:t>
      </w:r>
      <m:oMath>
        <m:r>
          <m:rPr>
            <m:sty m:val="b"/>
          </m:rPr>
          <w:rPr>
            <w:rFonts w:ascii="Cambria Math" w:eastAsiaTheme="minorEastAsia" w:hAnsi="Cambria Math"/>
            <w:sz w:val="22"/>
            <w:szCs w:val="22"/>
          </w:rPr>
          <m:t>E</m:t>
        </m:r>
      </m:oMath>
      <w:r w:rsidRPr="00C820A7">
        <w:rPr>
          <w:rFonts w:eastAsiaTheme="minorEastAsia"/>
          <w:iCs/>
          <w:sz w:val="22"/>
          <w:szCs w:val="22"/>
        </w:rPr>
        <w:t xml:space="preserve">, namely just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0</m:t>
            </m:r>
          </m:sub>
        </m:sSub>
        <m:acc>
          <m:accPr>
            <m:ctrlPr>
              <w:rPr>
                <w:rFonts w:ascii="Cambria Math" w:hAnsi="Cambria Math"/>
                <w:b/>
                <w:sz w:val="22"/>
                <w:szCs w:val="22"/>
              </w:rPr>
            </m:ctrlPr>
          </m:accPr>
          <m:e>
            <m:r>
              <m:rPr>
                <m:sty m:val="b"/>
              </m:rPr>
              <w:rPr>
                <w:rFonts w:ascii="Cambria Math" w:hAnsi="Cambria Math"/>
                <w:sz w:val="22"/>
                <w:szCs w:val="22"/>
              </w:rPr>
              <m:t>z</m:t>
            </m:r>
          </m:e>
        </m:acc>
      </m:oMath>
      <w:r w:rsidRPr="00C820A7">
        <w:rPr>
          <w:rFonts w:eastAsiaTheme="minorEastAsia"/>
          <w:iCs/>
          <w:sz w:val="22"/>
          <w:szCs w:val="22"/>
        </w:rPr>
        <w:t xml:space="preserve">. Use those equations and concepts, along with your answer to part (a), to derive an equation for </w:t>
      </w:r>
      <m:oMath>
        <m:r>
          <w:rPr>
            <w:rFonts w:ascii="Cambria Math" w:eastAsiaTheme="minorEastAsia" w:hAnsi="Cambria Math"/>
            <w:sz w:val="22"/>
            <w:szCs w:val="22"/>
          </w:rPr>
          <m:t>α</m:t>
        </m:r>
      </m:oMath>
      <w:r w:rsidRPr="00C820A7">
        <w:rPr>
          <w:rFonts w:eastAsiaTheme="minorEastAsia"/>
          <w:iCs/>
          <w:sz w:val="22"/>
          <w:szCs w:val="22"/>
        </w:rPr>
        <w:t xml:space="preserve"> in terms </w:t>
      </w:r>
      <w:proofErr w:type="gramStart"/>
      <w:r w:rsidRPr="00C820A7">
        <w:rPr>
          <w:rFonts w:eastAsiaTheme="minorEastAsia"/>
          <w:iCs/>
          <w:sz w:val="22"/>
          <w:szCs w:val="22"/>
        </w:rPr>
        <w:t xml:space="preserve">of </w:t>
      </w:r>
      <w:proofErr w:type="gramEnd"/>
      <m:oMath>
        <m:sSub>
          <m:sSubPr>
            <m:ctrlPr>
              <w:rPr>
                <w:rFonts w:ascii="Cambria Math" w:eastAsiaTheme="minorEastAsia" w:hAnsi="Cambria Math"/>
                <w:i/>
                <w:sz w:val="22"/>
                <w:szCs w:val="22"/>
              </w:rPr>
            </m:ctrlPr>
          </m:sSubPr>
          <m:e>
            <m:r>
              <w:rPr>
                <w:rFonts w:ascii="Cambria Math" w:eastAsiaTheme="minorEastAsia" w:hAnsi="Cambria Math"/>
                <w:sz w:val="22"/>
                <w:szCs w:val="22"/>
              </w:rPr>
              <m:t>χ</m:t>
            </m:r>
          </m:e>
          <m:sub>
            <m:r>
              <w:rPr>
                <w:rFonts w:ascii="Cambria Math" w:eastAsiaTheme="minorEastAsia" w:hAnsi="Cambria Math"/>
                <w:sz w:val="22"/>
                <w:szCs w:val="22"/>
              </w:rPr>
              <m:t>E</m:t>
            </m:r>
          </m:sub>
        </m:sSub>
      </m:oMath>
      <w:r w:rsidRPr="00C820A7">
        <w:rPr>
          <w:rFonts w:eastAsiaTheme="minorEastAsia"/>
          <w:iCs/>
          <w:sz w:val="22"/>
          <w:szCs w:val="22"/>
        </w:rPr>
        <w:t xml:space="preserve">. Your answer should be </w:t>
      </w:r>
      <m:oMath>
        <m:r>
          <w:rPr>
            <w:rFonts w:ascii="Cambria Math" w:eastAsiaTheme="minorEastAsia" w:hAnsi="Cambria Math"/>
            <w:sz w:val="22"/>
            <w:szCs w:val="22"/>
          </w:rPr>
          <m:t>α=</m:t>
        </m:r>
      </m:oMath>
      <w:r w:rsidRPr="00C820A7">
        <w:rPr>
          <w:rFonts w:eastAsiaTheme="minorEastAsia"/>
          <w:iCs/>
          <w:sz w:val="22"/>
          <w:szCs w:val="22"/>
        </w:rPr>
        <w:t xml:space="preserve"> stuff that only depends </w:t>
      </w:r>
      <w:proofErr w:type="gramStart"/>
      <w:r w:rsidRPr="00C820A7">
        <w:rPr>
          <w:rFonts w:eastAsiaTheme="minorEastAsia"/>
          <w:iCs/>
          <w:sz w:val="22"/>
          <w:szCs w:val="22"/>
        </w:rPr>
        <w:t xml:space="preserve">on </w:t>
      </w:r>
      <w:proofErr w:type="gramEnd"/>
      <m:oMath>
        <m:sSub>
          <m:sSubPr>
            <m:ctrlPr>
              <w:rPr>
                <w:rFonts w:ascii="Cambria Math" w:eastAsiaTheme="minorEastAsia" w:hAnsi="Cambria Math"/>
                <w:i/>
                <w:sz w:val="22"/>
                <w:szCs w:val="22"/>
              </w:rPr>
            </m:ctrlPr>
          </m:sSubPr>
          <m:e>
            <m:r>
              <w:rPr>
                <w:rFonts w:ascii="Cambria Math" w:eastAsiaTheme="minorEastAsia" w:hAnsi="Cambria Math"/>
                <w:sz w:val="22"/>
                <w:szCs w:val="22"/>
              </w:rPr>
              <m:t>χ</m:t>
            </m:r>
          </m:e>
          <m:sub>
            <m:r>
              <w:rPr>
                <w:rFonts w:ascii="Cambria Math" w:eastAsiaTheme="minorEastAsia" w:hAnsi="Cambria Math"/>
                <w:sz w:val="22"/>
                <w:szCs w:val="22"/>
              </w:rPr>
              <m:t>E</m:t>
            </m:r>
          </m:sub>
        </m:sSub>
      </m:oMath>
      <w:r w:rsidRPr="00C820A7">
        <w:rPr>
          <w:rFonts w:eastAsiaTheme="minorEastAsia"/>
          <w:iCs/>
          <w:sz w:val="22"/>
          <w:szCs w:val="22"/>
        </w:rPr>
        <w:t xml:space="preserve">, </w:t>
      </w:r>
      <m:oMath>
        <m:sSub>
          <m:sSubPr>
            <m:ctrlPr>
              <w:rPr>
                <w:rFonts w:ascii="Cambria Math" w:eastAsiaTheme="minorEastAsia" w:hAnsi="Cambria Math"/>
                <w:i/>
                <w:sz w:val="22"/>
                <w:szCs w:val="22"/>
              </w:rPr>
            </m:ctrlPr>
          </m:sSubPr>
          <m:e>
            <m:r>
              <w:rPr>
                <w:rFonts w:ascii="Cambria Math" w:eastAsiaTheme="minorEastAsia" w:hAnsi="Cambria Math"/>
                <w:sz w:val="22"/>
                <w:szCs w:val="22"/>
              </w:rPr>
              <m:t>ϵ</m:t>
            </m:r>
          </m:e>
          <m:sub>
            <m:r>
              <w:rPr>
                <w:rFonts w:ascii="Cambria Math" w:eastAsiaTheme="minorEastAsia" w:hAnsi="Cambria Math"/>
                <w:sz w:val="22"/>
                <w:szCs w:val="22"/>
              </w:rPr>
              <m:t>0</m:t>
            </m:r>
          </m:sub>
        </m:sSub>
      </m:oMath>
      <w:r w:rsidRPr="00C820A7">
        <w:rPr>
          <w:rFonts w:eastAsiaTheme="minorEastAsia"/>
          <w:iCs/>
          <w:sz w:val="22"/>
          <w:szCs w:val="22"/>
        </w:rPr>
        <w:t xml:space="preserve">, and </w:t>
      </w:r>
      <m:oMath>
        <m:r>
          <w:rPr>
            <w:rFonts w:ascii="Cambria Math" w:eastAsiaTheme="minorEastAsia" w:hAnsi="Cambria Math"/>
            <w:sz w:val="22"/>
            <w:szCs w:val="22"/>
          </w:rPr>
          <m:t>n</m:t>
        </m:r>
      </m:oMath>
      <w:r w:rsidRPr="00C820A7">
        <w:rPr>
          <w:rFonts w:eastAsiaTheme="minorEastAsia"/>
          <w:iCs/>
          <w:sz w:val="22"/>
          <w:szCs w:val="22"/>
        </w:rPr>
        <w:t>.</w:t>
      </w:r>
    </w:p>
    <w:p w:rsidR="00C820A7" w:rsidRPr="00C820A7" w:rsidRDefault="00C820A7" w:rsidP="00C820A7">
      <w:pPr>
        <w:rPr>
          <w:sz w:val="22"/>
          <w:szCs w:val="22"/>
        </w:rPr>
      </w:pPr>
    </w:p>
    <w:p w:rsidR="00C820A7" w:rsidRPr="00BC2001" w:rsidRDefault="00C820A7">
      <w:pPr>
        <w:rPr>
          <w:sz w:val="22"/>
        </w:rPr>
      </w:pPr>
    </w:p>
    <w:sectPr w:rsidR="00C820A7" w:rsidRPr="00BC2001" w:rsidSect="00F71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19" w:rsidRDefault="00457B19">
      <w:r>
        <w:separator/>
      </w:r>
    </w:p>
  </w:endnote>
  <w:endnote w:type="continuationSeparator" w:id="0">
    <w:p w:rsidR="00457B19" w:rsidRDefault="0045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C6" w:rsidRDefault="002F34C6" w:rsidP="008A7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34C6" w:rsidRDefault="002F3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4C6" w:rsidRPr="00BD7C14" w:rsidRDefault="002F34C6" w:rsidP="008A7513">
    <w:pPr>
      <w:pStyle w:val="Footer"/>
      <w:framePr w:wrap="around" w:vAnchor="text" w:hAnchor="margin" w:xAlign="center" w:y="1"/>
      <w:rPr>
        <w:rStyle w:val="PageNumber"/>
        <w:sz w:val="22"/>
        <w:szCs w:val="22"/>
      </w:rPr>
    </w:pPr>
    <w:r w:rsidRPr="00BD7C14">
      <w:rPr>
        <w:rStyle w:val="PageNumber"/>
        <w:sz w:val="22"/>
        <w:szCs w:val="22"/>
      </w:rPr>
      <w:t xml:space="preserve">Physics 441 Exam 1 – </w:t>
    </w:r>
    <w:proofErr w:type="spellStart"/>
    <w:r w:rsidRPr="00BD7C14">
      <w:rPr>
        <w:rStyle w:val="PageNumber"/>
        <w:sz w:val="22"/>
        <w:szCs w:val="22"/>
      </w:rPr>
      <w:t>pg</w:t>
    </w:r>
    <w:proofErr w:type="spellEnd"/>
    <w:r w:rsidRPr="00BD7C14">
      <w:rPr>
        <w:rStyle w:val="PageNumber"/>
        <w:sz w:val="22"/>
        <w:szCs w:val="22"/>
      </w:rPr>
      <w:t xml:space="preserve"> </w:t>
    </w:r>
    <w:r w:rsidRPr="00BD7C14">
      <w:rPr>
        <w:rStyle w:val="PageNumber"/>
        <w:sz w:val="22"/>
        <w:szCs w:val="22"/>
      </w:rPr>
      <w:fldChar w:fldCharType="begin"/>
    </w:r>
    <w:r w:rsidRPr="00BD7C14">
      <w:rPr>
        <w:rStyle w:val="PageNumber"/>
        <w:sz w:val="22"/>
        <w:szCs w:val="22"/>
      </w:rPr>
      <w:instrText xml:space="preserve">PAGE  </w:instrText>
    </w:r>
    <w:r w:rsidRPr="00BD7C14">
      <w:rPr>
        <w:rStyle w:val="PageNumber"/>
        <w:sz w:val="22"/>
        <w:szCs w:val="22"/>
      </w:rPr>
      <w:fldChar w:fldCharType="separate"/>
    </w:r>
    <w:r w:rsidR="00C820A7">
      <w:rPr>
        <w:rStyle w:val="PageNumber"/>
        <w:noProof/>
        <w:sz w:val="22"/>
        <w:szCs w:val="22"/>
      </w:rPr>
      <w:t>13</w:t>
    </w:r>
    <w:r w:rsidRPr="00BD7C14">
      <w:rPr>
        <w:rStyle w:val="PageNumber"/>
        <w:sz w:val="22"/>
        <w:szCs w:val="22"/>
      </w:rPr>
      <w:fldChar w:fldCharType="end"/>
    </w:r>
  </w:p>
  <w:p w:rsidR="002F34C6" w:rsidRDefault="002F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19" w:rsidRDefault="00457B19">
      <w:r>
        <w:separator/>
      </w:r>
    </w:p>
  </w:footnote>
  <w:footnote w:type="continuationSeparator" w:id="0">
    <w:p w:rsidR="00457B19" w:rsidRDefault="00457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C8B"/>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EB25A33"/>
    <w:multiLevelType w:val="multilevel"/>
    <w:tmpl w:val="9A6ED55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2" w15:restartNumberingAfterBreak="0">
    <w:nsid w:val="4A0B4434"/>
    <w:multiLevelType w:val="hybridMultilevel"/>
    <w:tmpl w:val="04FA51B2"/>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AF27878"/>
    <w:multiLevelType w:val="hybridMultilevel"/>
    <w:tmpl w:val="04FA51B2"/>
    <w:lvl w:ilvl="0" w:tplc="8BC8018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80752F0"/>
    <w:multiLevelType w:val="multilevel"/>
    <w:tmpl w:val="F026A7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7C1330"/>
    <w:multiLevelType w:val="multilevel"/>
    <w:tmpl w:val="9A6ED558"/>
    <w:lvl w:ilvl="0">
      <w:start w:val="1"/>
      <w:numFmt w:val="lowerLetter"/>
      <w:lvlText w:val="(%1)"/>
      <w:lvlJc w:val="left"/>
      <w:pPr>
        <w:ind w:left="84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20" w:hanging="1800"/>
      </w:pPr>
      <w:rPr>
        <w:rFonts w:hint="default"/>
      </w:rPr>
    </w:lvl>
  </w:abstractNum>
  <w:abstractNum w:abstractNumId="6" w15:restartNumberingAfterBreak="0">
    <w:nsid w:val="7EB247A1"/>
    <w:multiLevelType w:val="hybridMultilevel"/>
    <w:tmpl w:val="7DA6AD66"/>
    <w:lvl w:ilvl="0" w:tplc="2EEC869A">
      <w:start w:val="1"/>
      <w:numFmt w:val="lowerLetter"/>
      <w:lvlText w:val="(%1)"/>
      <w:lvlJc w:val="left"/>
      <w:pPr>
        <w:ind w:left="780" w:hanging="360"/>
      </w:pPr>
      <w:rPr>
        <w:rFonts w:hint="default"/>
      </w:rPr>
    </w:lvl>
    <w:lvl w:ilvl="1" w:tplc="2EEC869A">
      <w:start w:val="1"/>
      <w:numFmt w:val="lowerLetter"/>
      <w:lvlText w:val="(%2)"/>
      <w:lvlJc w:val="left"/>
      <w:pPr>
        <w:ind w:left="1530" w:hanging="390"/>
      </w:pPr>
      <w:rPr>
        <w:rFonts w:hint="default"/>
      </w:rPr>
    </w:lvl>
    <w:lvl w:ilvl="2" w:tplc="FB92CCBC">
      <w:start w:val="1"/>
      <w:numFmt w:val="upperLetter"/>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12"/>
    <w:rsid w:val="00007E73"/>
    <w:rsid w:val="00075F1E"/>
    <w:rsid w:val="0009753B"/>
    <w:rsid w:val="000A3CC0"/>
    <w:rsid w:val="000A6ABA"/>
    <w:rsid w:val="000B2BE1"/>
    <w:rsid w:val="000C1B36"/>
    <w:rsid w:val="000D25B8"/>
    <w:rsid w:val="000F35E9"/>
    <w:rsid w:val="000F72D0"/>
    <w:rsid w:val="00106E18"/>
    <w:rsid w:val="00126A52"/>
    <w:rsid w:val="00131BFE"/>
    <w:rsid w:val="00134AFA"/>
    <w:rsid w:val="00142B32"/>
    <w:rsid w:val="00147704"/>
    <w:rsid w:val="00156852"/>
    <w:rsid w:val="00163F18"/>
    <w:rsid w:val="00164E13"/>
    <w:rsid w:val="00171292"/>
    <w:rsid w:val="00196071"/>
    <w:rsid w:val="001C007A"/>
    <w:rsid w:val="001C5C93"/>
    <w:rsid w:val="001D1270"/>
    <w:rsid w:val="001D5D12"/>
    <w:rsid w:val="001D7DED"/>
    <w:rsid w:val="001E2A1B"/>
    <w:rsid w:val="001E4D76"/>
    <w:rsid w:val="001E5FA8"/>
    <w:rsid w:val="001F3AE7"/>
    <w:rsid w:val="001F64CB"/>
    <w:rsid w:val="0020662F"/>
    <w:rsid w:val="0021055C"/>
    <w:rsid w:val="00212DC5"/>
    <w:rsid w:val="00216FD2"/>
    <w:rsid w:val="00263147"/>
    <w:rsid w:val="002633A9"/>
    <w:rsid w:val="002646FB"/>
    <w:rsid w:val="00271AA6"/>
    <w:rsid w:val="002916AD"/>
    <w:rsid w:val="00292DF4"/>
    <w:rsid w:val="0029564C"/>
    <w:rsid w:val="002B76B6"/>
    <w:rsid w:val="002D7B8F"/>
    <w:rsid w:val="002E360D"/>
    <w:rsid w:val="002E3BB9"/>
    <w:rsid w:val="002F34C6"/>
    <w:rsid w:val="002F6A7B"/>
    <w:rsid w:val="00313A0D"/>
    <w:rsid w:val="003819C6"/>
    <w:rsid w:val="003900E7"/>
    <w:rsid w:val="00397D7C"/>
    <w:rsid w:val="003A2BA4"/>
    <w:rsid w:val="003B1B57"/>
    <w:rsid w:val="003D38F6"/>
    <w:rsid w:val="003E29B6"/>
    <w:rsid w:val="003F26EE"/>
    <w:rsid w:val="00403A2E"/>
    <w:rsid w:val="00413C3F"/>
    <w:rsid w:val="00415C68"/>
    <w:rsid w:val="00431D05"/>
    <w:rsid w:val="00431F2D"/>
    <w:rsid w:val="00435EE1"/>
    <w:rsid w:val="00437009"/>
    <w:rsid w:val="00457B19"/>
    <w:rsid w:val="004621A3"/>
    <w:rsid w:val="00464524"/>
    <w:rsid w:val="004B49CC"/>
    <w:rsid w:val="004E2138"/>
    <w:rsid w:val="004E44D1"/>
    <w:rsid w:val="004F1979"/>
    <w:rsid w:val="00500453"/>
    <w:rsid w:val="00532034"/>
    <w:rsid w:val="005342B3"/>
    <w:rsid w:val="005416F1"/>
    <w:rsid w:val="0055201D"/>
    <w:rsid w:val="005647BD"/>
    <w:rsid w:val="005663DD"/>
    <w:rsid w:val="00580BB4"/>
    <w:rsid w:val="0058607F"/>
    <w:rsid w:val="005B4867"/>
    <w:rsid w:val="005B4F34"/>
    <w:rsid w:val="005B5C2C"/>
    <w:rsid w:val="005D036D"/>
    <w:rsid w:val="005E010F"/>
    <w:rsid w:val="005E33CC"/>
    <w:rsid w:val="005E4A34"/>
    <w:rsid w:val="005F6841"/>
    <w:rsid w:val="0060026D"/>
    <w:rsid w:val="00605D30"/>
    <w:rsid w:val="0062268C"/>
    <w:rsid w:val="00622929"/>
    <w:rsid w:val="00623C13"/>
    <w:rsid w:val="006423D5"/>
    <w:rsid w:val="00662DE5"/>
    <w:rsid w:val="006A64D9"/>
    <w:rsid w:val="006B0296"/>
    <w:rsid w:val="006C0E18"/>
    <w:rsid w:val="006E2854"/>
    <w:rsid w:val="006F0BC6"/>
    <w:rsid w:val="007010EE"/>
    <w:rsid w:val="007043A7"/>
    <w:rsid w:val="00704D0C"/>
    <w:rsid w:val="00711FE4"/>
    <w:rsid w:val="00726E8E"/>
    <w:rsid w:val="00732582"/>
    <w:rsid w:val="00742316"/>
    <w:rsid w:val="00770C93"/>
    <w:rsid w:val="00783AE3"/>
    <w:rsid w:val="007A53AC"/>
    <w:rsid w:val="007B4D73"/>
    <w:rsid w:val="00800E00"/>
    <w:rsid w:val="00803C2A"/>
    <w:rsid w:val="008077C2"/>
    <w:rsid w:val="00807A7E"/>
    <w:rsid w:val="008212DA"/>
    <w:rsid w:val="00822621"/>
    <w:rsid w:val="0083041F"/>
    <w:rsid w:val="00851492"/>
    <w:rsid w:val="00856F05"/>
    <w:rsid w:val="00857B5F"/>
    <w:rsid w:val="00872DA8"/>
    <w:rsid w:val="00875ED4"/>
    <w:rsid w:val="0088267C"/>
    <w:rsid w:val="00886E57"/>
    <w:rsid w:val="00891A31"/>
    <w:rsid w:val="008A27D5"/>
    <w:rsid w:val="008A49E6"/>
    <w:rsid w:val="008A6E9B"/>
    <w:rsid w:val="008A7513"/>
    <w:rsid w:val="008D2274"/>
    <w:rsid w:val="008D764C"/>
    <w:rsid w:val="008E0A6D"/>
    <w:rsid w:val="009117AE"/>
    <w:rsid w:val="009311EE"/>
    <w:rsid w:val="009835D2"/>
    <w:rsid w:val="009C3EAB"/>
    <w:rsid w:val="009E67ED"/>
    <w:rsid w:val="009F15EE"/>
    <w:rsid w:val="00A26DA2"/>
    <w:rsid w:val="00A55689"/>
    <w:rsid w:val="00A8467A"/>
    <w:rsid w:val="00A872E6"/>
    <w:rsid w:val="00AB241B"/>
    <w:rsid w:val="00AF32D0"/>
    <w:rsid w:val="00AF56A3"/>
    <w:rsid w:val="00AF5CAF"/>
    <w:rsid w:val="00B03282"/>
    <w:rsid w:val="00B06FCD"/>
    <w:rsid w:val="00B2041B"/>
    <w:rsid w:val="00B227B4"/>
    <w:rsid w:val="00B23333"/>
    <w:rsid w:val="00B5188C"/>
    <w:rsid w:val="00B60F8E"/>
    <w:rsid w:val="00B64C0D"/>
    <w:rsid w:val="00B9088A"/>
    <w:rsid w:val="00B9162E"/>
    <w:rsid w:val="00B94881"/>
    <w:rsid w:val="00BA32FB"/>
    <w:rsid w:val="00BA6B0E"/>
    <w:rsid w:val="00BC13EE"/>
    <w:rsid w:val="00BC2001"/>
    <w:rsid w:val="00BD2008"/>
    <w:rsid w:val="00BD4407"/>
    <w:rsid w:val="00BD7C14"/>
    <w:rsid w:val="00BE14C5"/>
    <w:rsid w:val="00C00293"/>
    <w:rsid w:val="00C1093C"/>
    <w:rsid w:val="00C1484B"/>
    <w:rsid w:val="00C241BF"/>
    <w:rsid w:val="00C35E54"/>
    <w:rsid w:val="00C4411F"/>
    <w:rsid w:val="00C47669"/>
    <w:rsid w:val="00C820A7"/>
    <w:rsid w:val="00C946B9"/>
    <w:rsid w:val="00CB28C7"/>
    <w:rsid w:val="00CC428F"/>
    <w:rsid w:val="00CC7732"/>
    <w:rsid w:val="00CD24E2"/>
    <w:rsid w:val="00CD7F56"/>
    <w:rsid w:val="00CE0964"/>
    <w:rsid w:val="00D12B73"/>
    <w:rsid w:val="00D26974"/>
    <w:rsid w:val="00D27DC0"/>
    <w:rsid w:val="00D3475F"/>
    <w:rsid w:val="00D37A74"/>
    <w:rsid w:val="00D51149"/>
    <w:rsid w:val="00D535F0"/>
    <w:rsid w:val="00D540EC"/>
    <w:rsid w:val="00D54964"/>
    <w:rsid w:val="00D727FF"/>
    <w:rsid w:val="00D827D0"/>
    <w:rsid w:val="00DA085C"/>
    <w:rsid w:val="00DB19D6"/>
    <w:rsid w:val="00DB1E46"/>
    <w:rsid w:val="00DC0442"/>
    <w:rsid w:val="00DC4525"/>
    <w:rsid w:val="00DD4AB7"/>
    <w:rsid w:val="00DE0168"/>
    <w:rsid w:val="00E00DEB"/>
    <w:rsid w:val="00E039E9"/>
    <w:rsid w:val="00E075F6"/>
    <w:rsid w:val="00E2070D"/>
    <w:rsid w:val="00E25072"/>
    <w:rsid w:val="00E25BDB"/>
    <w:rsid w:val="00E2669E"/>
    <w:rsid w:val="00E27AB5"/>
    <w:rsid w:val="00E50D80"/>
    <w:rsid w:val="00E751E4"/>
    <w:rsid w:val="00E8284E"/>
    <w:rsid w:val="00EA0AF4"/>
    <w:rsid w:val="00EB385C"/>
    <w:rsid w:val="00EB4F19"/>
    <w:rsid w:val="00EC6F73"/>
    <w:rsid w:val="00ED4CAF"/>
    <w:rsid w:val="00ED5128"/>
    <w:rsid w:val="00EE3D2D"/>
    <w:rsid w:val="00EF20BE"/>
    <w:rsid w:val="00EF7E68"/>
    <w:rsid w:val="00F02086"/>
    <w:rsid w:val="00F054D6"/>
    <w:rsid w:val="00F05B1E"/>
    <w:rsid w:val="00F079AE"/>
    <w:rsid w:val="00F1101E"/>
    <w:rsid w:val="00F135B9"/>
    <w:rsid w:val="00F577DD"/>
    <w:rsid w:val="00F62394"/>
    <w:rsid w:val="00F63210"/>
    <w:rsid w:val="00F71D25"/>
    <w:rsid w:val="00F7424D"/>
    <w:rsid w:val="00FA10B0"/>
    <w:rsid w:val="00FA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D44E6"/>
  <w15:chartTrackingRefBased/>
  <w15:docId w15:val="{E4740A50-9ADF-4BB2-B7CB-D597120C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4F19"/>
    <w:pPr>
      <w:tabs>
        <w:tab w:val="center" w:pos="4320"/>
        <w:tab w:val="right" w:pos="8640"/>
      </w:tabs>
    </w:pPr>
  </w:style>
  <w:style w:type="character" w:styleId="PageNumber">
    <w:name w:val="page number"/>
    <w:basedOn w:val="DefaultParagraphFont"/>
    <w:rsid w:val="00EB4F19"/>
  </w:style>
  <w:style w:type="paragraph" w:styleId="Header">
    <w:name w:val="header"/>
    <w:basedOn w:val="Normal"/>
    <w:rsid w:val="00EB4F19"/>
    <w:pPr>
      <w:tabs>
        <w:tab w:val="center" w:pos="4320"/>
        <w:tab w:val="right" w:pos="8640"/>
      </w:tabs>
    </w:pPr>
  </w:style>
  <w:style w:type="table" w:styleId="TableGrid">
    <w:name w:val="Table Grid"/>
    <w:basedOn w:val="TableNormal"/>
    <w:rsid w:val="005E4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34AFA"/>
    <w:rPr>
      <w:sz w:val="20"/>
      <w:szCs w:val="20"/>
    </w:rPr>
  </w:style>
  <w:style w:type="character" w:styleId="FootnoteReference">
    <w:name w:val="footnote reference"/>
    <w:basedOn w:val="DefaultParagraphFont"/>
    <w:semiHidden/>
    <w:rsid w:val="00134AFA"/>
    <w:rPr>
      <w:vertAlign w:val="superscript"/>
    </w:rPr>
  </w:style>
  <w:style w:type="paragraph" w:customStyle="1" w:styleId="Style">
    <w:name w:val="Style"/>
    <w:rsid w:val="00D727FF"/>
    <w:pPr>
      <w:autoSpaceDE w:val="0"/>
      <w:autoSpaceDN w:val="0"/>
      <w:adjustRightInd w:val="0"/>
    </w:pPr>
    <w:rPr>
      <w:rFonts w:ascii="Times" w:hAnsi="Times" w:cs="Times"/>
      <w:b/>
      <w:bCs/>
      <w:sz w:val="24"/>
      <w:szCs w:val="24"/>
    </w:rPr>
  </w:style>
  <w:style w:type="character" w:customStyle="1" w:styleId="MathematicaFormatStandardForm">
    <w:name w:val="MathematicaFormatStandardForm"/>
    <w:uiPriority w:val="99"/>
    <w:rsid w:val="00D727FF"/>
    <w:rPr>
      <w:rFonts w:ascii="Courier" w:hAnsi="Courier" w:cs="Courier"/>
    </w:rPr>
  </w:style>
  <w:style w:type="paragraph" w:customStyle="1" w:styleId="Style1">
    <w:name w:val="Style1"/>
    <w:rsid w:val="00D727FF"/>
    <w:pPr>
      <w:autoSpaceDE w:val="0"/>
      <w:autoSpaceDN w:val="0"/>
      <w:adjustRightInd w:val="0"/>
    </w:pPr>
    <w:rPr>
      <w:rFonts w:ascii="Times" w:hAnsi="Times" w:cs="Times"/>
      <w:sz w:val="24"/>
      <w:szCs w:val="24"/>
    </w:rPr>
  </w:style>
  <w:style w:type="character" w:styleId="PlaceholderText">
    <w:name w:val="Placeholder Text"/>
    <w:basedOn w:val="DefaultParagraphFont"/>
    <w:uiPriority w:val="99"/>
    <w:semiHidden/>
    <w:rsid w:val="00D37A74"/>
    <w:rPr>
      <w:color w:val="808080"/>
    </w:rPr>
  </w:style>
  <w:style w:type="paragraph" w:styleId="BalloonText">
    <w:name w:val="Balloon Text"/>
    <w:basedOn w:val="Normal"/>
    <w:link w:val="BalloonTextChar"/>
    <w:uiPriority w:val="99"/>
    <w:semiHidden/>
    <w:unhideWhenUsed/>
    <w:rsid w:val="00196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071"/>
    <w:rPr>
      <w:rFonts w:ascii="Segoe UI" w:hAnsi="Segoe UI" w:cs="Segoe UI"/>
      <w:sz w:val="18"/>
      <w:szCs w:val="18"/>
    </w:rPr>
  </w:style>
  <w:style w:type="paragraph" w:styleId="ListParagraph">
    <w:name w:val="List Paragraph"/>
    <w:basedOn w:val="Normal"/>
    <w:uiPriority w:val="34"/>
    <w:qFormat/>
    <w:rsid w:val="00E8284E"/>
    <w:pPr>
      <w:ind w:left="720"/>
      <w:contextualSpacing/>
    </w:pPr>
  </w:style>
  <w:style w:type="paragraph" w:styleId="PlainText">
    <w:name w:val="Plain Text"/>
    <w:basedOn w:val="Normal"/>
    <w:link w:val="PlainTextChar"/>
    <w:rsid w:val="00F1101E"/>
    <w:rPr>
      <w:rFonts w:ascii="Courier New" w:hAnsi="Courier New" w:cs="Courier New"/>
      <w:sz w:val="20"/>
      <w:szCs w:val="20"/>
    </w:rPr>
  </w:style>
  <w:style w:type="character" w:customStyle="1" w:styleId="PlainTextChar">
    <w:name w:val="Plain Text Char"/>
    <w:basedOn w:val="DefaultParagraphFont"/>
    <w:link w:val="PlainText"/>
    <w:rsid w:val="00F1101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2471D-5D45-4C3E-8C5A-91E01809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7132</TotalTime>
  <Pages>14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Thermodynamics Exam 1 – 1 Mar 2004</vt:lpstr>
    </vt:vector>
  </TitlesOfParts>
  <Company>UWL</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Exam 1 – 1 Mar 2004</dc:title>
  <dc:subject/>
  <dc:creator>John Colton</dc:creator>
  <cp:keywords/>
  <dc:description/>
  <cp:lastModifiedBy>John Colton</cp:lastModifiedBy>
  <cp:revision>104</cp:revision>
  <cp:lastPrinted>2017-11-03T16:22:00Z</cp:lastPrinted>
  <dcterms:created xsi:type="dcterms:W3CDTF">2016-05-06T17:17:00Z</dcterms:created>
  <dcterms:modified xsi:type="dcterms:W3CDTF">2021-10-28T05:03:00Z</dcterms:modified>
</cp:coreProperties>
</file>